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99" w:rsidRPr="001E6299" w:rsidRDefault="001E6299" w:rsidP="001E6299">
      <w:pPr>
        <w:pStyle w:val="a6"/>
        <w:numPr>
          <w:ilvl w:val="0"/>
          <w:numId w:val="23"/>
        </w:numPr>
        <w:spacing w:after="0"/>
        <w:jc w:val="center"/>
        <w:rPr>
          <w:rFonts w:ascii="Times New Roman" w:hAnsi="Times New Roman" w:cs="Times New Roman"/>
          <w:b/>
          <w:sz w:val="24"/>
          <w:szCs w:val="24"/>
        </w:rPr>
      </w:pPr>
      <w:r>
        <w:rPr>
          <w:rFonts w:ascii="Times New Roman" w:hAnsi="Times New Roman" w:cs="Times New Roman"/>
          <w:b/>
          <w:sz w:val="24"/>
          <w:szCs w:val="24"/>
        </w:rPr>
        <w:t>ЭТАП</w:t>
      </w:r>
      <w:r w:rsidR="00523286" w:rsidRPr="00523286">
        <w:rPr>
          <w:rFonts w:ascii="Times New Roman" w:hAnsi="Times New Roman" w:cs="Times New Roman"/>
          <w:b/>
          <w:sz w:val="24"/>
          <w:szCs w:val="24"/>
        </w:rPr>
        <w:t xml:space="preserve">. </w:t>
      </w:r>
      <w:r>
        <w:rPr>
          <w:rFonts w:ascii="Times New Roman" w:hAnsi="Times New Roman" w:cs="Times New Roman"/>
          <w:b/>
          <w:sz w:val="24"/>
          <w:szCs w:val="24"/>
        </w:rPr>
        <w:t>ИНИЦИАЦИЯ ПРОЕКТА</w:t>
      </w:r>
    </w:p>
    <w:p w:rsidR="00DD78C1" w:rsidRDefault="00DD78C1" w:rsidP="00DD78C1">
      <w:pPr>
        <w:spacing w:after="0"/>
        <w:ind w:right="-143"/>
        <w:rPr>
          <w:rFonts w:ascii="Times New Roman" w:hAnsi="Times New Roman" w:cs="Times New Roman"/>
          <w:b/>
          <w:sz w:val="24"/>
          <w:szCs w:val="24"/>
        </w:rPr>
      </w:pPr>
    </w:p>
    <w:p w:rsidR="001E6299" w:rsidRPr="001E6299" w:rsidRDefault="00DD78C1" w:rsidP="00DD78C1">
      <w:pPr>
        <w:spacing w:after="0"/>
        <w:ind w:right="-143" w:firstLine="360"/>
        <w:rPr>
          <w:rFonts w:ascii="Times New Roman" w:hAnsi="Times New Roman" w:cs="Times New Roman"/>
          <w:b/>
          <w:sz w:val="24"/>
          <w:szCs w:val="24"/>
        </w:rPr>
      </w:pPr>
      <w:r>
        <w:rPr>
          <w:rFonts w:ascii="Times New Roman" w:hAnsi="Times New Roman" w:cs="Times New Roman"/>
          <w:b/>
          <w:sz w:val="24"/>
          <w:szCs w:val="24"/>
        </w:rPr>
        <w:t xml:space="preserve">1) </w:t>
      </w:r>
      <w:r w:rsidRPr="00DD78C1">
        <w:rPr>
          <w:rFonts w:ascii="Times New Roman" w:hAnsi="Times New Roman" w:cs="Times New Roman"/>
          <w:b/>
          <w:sz w:val="24"/>
          <w:szCs w:val="24"/>
        </w:rPr>
        <w:t>Составление паспорта проекта</w:t>
      </w:r>
    </w:p>
    <w:p w:rsidR="00523286" w:rsidRDefault="00523286" w:rsidP="00DD78C1">
      <w:pPr>
        <w:pStyle w:val="a6"/>
        <w:spacing w:after="0"/>
        <w:ind w:left="0" w:firstLine="360"/>
        <w:jc w:val="both"/>
        <w:rPr>
          <w:rFonts w:ascii="Times New Roman" w:hAnsi="Times New Roman" w:cs="Times New Roman"/>
          <w:sz w:val="24"/>
          <w:szCs w:val="24"/>
        </w:rPr>
      </w:pPr>
      <w:r>
        <w:rPr>
          <w:rFonts w:ascii="Times New Roman" w:hAnsi="Times New Roman" w:cs="Times New Roman"/>
          <w:b/>
          <w:sz w:val="24"/>
          <w:szCs w:val="24"/>
        </w:rPr>
        <w:t>Паспорт</w:t>
      </w:r>
      <w:r w:rsidR="00525887" w:rsidRPr="009847CA">
        <w:rPr>
          <w:rFonts w:ascii="Times New Roman" w:hAnsi="Times New Roman" w:cs="Times New Roman"/>
          <w:b/>
          <w:sz w:val="24"/>
          <w:szCs w:val="24"/>
        </w:rPr>
        <w:t xml:space="preserve"> проекта -</w:t>
      </w:r>
      <w:r>
        <w:rPr>
          <w:rFonts w:ascii="Times New Roman" w:hAnsi="Times New Roman" w:cs="Times New Roman"/>
          <w:sz w:val="24"/>
          <w:szCs w:val="24"/>
        </w:rPr>
        <w:t xml:space="preserve"> </w:t>
      </w:r>
      <w:r w:rsidR="00525887" w:rsidRPr="009847CA">
        <w:rPr>
          <w:rFonts w:ascii="Times New Roman" w:hAnsi="Times New Roman" w:cs="Times New Roman"/>
          <w:sz w:val="24"/>
          <w:szCs w:val="24"/>
        </w:rPr>
        <w:t xml:space="preserve">основополагающий документ проекта. Разработка </w:t>
      </w:r>
      <w:r>
        <w:rPr>
          <w:rFonts w:ascii="Times New Roman" w:hAnsi="Times New Roman" w:cs="Times New Roman"/>
          <w:sz w:val="24"/>
          <w:szCs w:val="24"/>
        </w:rPr>
        <w:t>паспорта</w:t>
      </w:r>
      <w:r w:rsidR="00525887" w:rsidRPr="009847CA">
        <w:rPr>
          <w:rFonts w:ascii="Times New Roman" w:hAnsi="Times New Roman" w:cs="Times New Roman"/>
          <w:sz w:val="24"/>
          <w:szCs w:val="24"/>
        </w:rPr>
        <w:t xml:space="preserve"> проекта - процесс, который относится к группе процессов инициации проекта. </w:t>
      </w:r>
    </w:p>
    <w:p w:rsidR="00523286" w:rsidRDefault="00525887" w:rsidP="00DD78C1">
      <w:pPr>
        <w:pStyle w:val="a6"/>
        <w:spacing w:after="0"/>
        <w:ind w:left="0" w:firstLine="360"/>
        <w:jc w:val="both"/>
        <w:rPr>
          <w:rFonts w:ascii="Times New Roman" w:hAnsi="Times New Roman" w:cs="Times New Roman"/>
          <w:sz w:val="24"/>
          <w:szCs w:val="24"/>
        </w:rPr>
      </w:pPr>
      <w:r w:rsidRPr="009847CA">
        <w:rPr>
          <w:rFonts w:ascii="Times New Roman" w:hAnsi="Times New Roman" w:cs="Times New Roman"/>
          <w:sz w:val="24"/>
          <w:szCs w:val="24"/>
        </w:rPr>
        <w:t xml:space="preserve">Для повышения вероятности разделяемой ответственности, приемки   результатов проекта, а также удовлетворения заказчиков и других заинтересованных сторон проекта  их необходимо привлекать в процессы </w:t>
      </w:r>
      <w:proofErr w:type="spellStart"/>
      <w:r w:rsidRPr="009847CA">
        <w:rPr>
          <w:rFonts w:ascii="Times New Roman" w:hAnsi="Times New Roman" w:cs="Times New Roman"/>
          <w:sz w:val="24"/>
          <w:szCs w:val="24"/>
        </w:rPr>
        <w:t>иницации</w:t>
      </w:r>
      <w:proofErr w:type="spellEnd"/>
      <w:r w:rsidRPr="009847CA">
        <w:rPr>
          <w:rFonts w:ascii="Times New Roman" w:hAnsi="Times New Roman" w:cs="Times New Roman"/>
          <w:sz w:val="24"/>
          <w:szCs w:val="24"/>
        </w:rPr>
        <w:t xml:space="preserve"> проекта.</w:t>
      </w:r>
    </w:p>
    <w:p w:rsidR="00523286" w:rsidRDefault="00525887" w:rsidP="00DD78C1">
      <w:pPr>
        <w:pStyle w:val="a6"/>
        <w:spacing w:after="0"/>
        <w:ind w:left="0" w:firstLine="360"/>
        <w:jc w:val="both"/>
        <w:rPr>
          <w:rFonts w:ascii="Times New Roman" w:hAnsi="Times New Roman" w:cs="Times New Roman"/>
          <w:sz w:val="24"/>
          <w:szCs w:val="24"/>
        </w:rPr>
      </w:pPr>
      <w:r w:rsidRPr="009847CA">
        <w:rPr>
          <w:rFonts w:ascii="Times New Roman" w:hAnsi="Times New Roman" w:cs="Times New Roman"/>
          <w:sz w:val="24"/>
          <w:szCs w:val="24"/>
        </w:rPr>
        <w:t>В </w:t>
      </w:r>
      <w:r w:rsidR="00523286">
        <w:rPr>
          <w:rFonts w:ascii="Times New Roman" w:hAnsi="Times New Roman" w:cs="Times New Roman"/>
          <w:sz w:val="24"/>
          <w:szCs w:val="24"/>
        </w:rPr>
        <w:t xml:space="preserve">паспорте проекта документируются </w:t>
      </w:r>
      <w:r w:rsidRPr="009847CA">
        <w:rPr>
          <w:rFonts w:ascii="Times New Roman" w:hAnsi="Times New Roman" w:cs="Times New Roman"/>
          <w:sz w:val="24"/>
          <w:szCs w:val="24"/>
        </w:rPr>
        <w:t>первоначальные требования к проекту, удовлетворяющие потребностям и ожиданиям заинтересованных сторон.</w:t>
      </w:r>
    </w:p>
    <w:p w:rsidR="00523286" w:rsidRDefault="00525887" w:rsidP="00DD78C1">
      <w:pPr>
        <w:pStyle w:val="a6"/>
        <w:spacing w:after="0"/>
        <w:ind w:left="0" w:firstLine="360"/>
        <w:jc w:val="both"/>
        <w:rPr>
          <w:rFonts w:ascii="Times New Roman" w:hAnsi="Times New Roman" w:cs="Times New Roman"/>
          <w:sz w:val="24"/>
          <w:szCs w:val="24"/>
        </w:rPr>
      </w:pPr>
      <w:r w:rsidRPr="009847CA">
        <w:rPr>
          <w:rFonts w:ascii="Times New Roman" w:hAnsi="Times New Roman" w:cs="Times New Roman"/>
          <w:sz w:val="24"/>
          <w:szCs w:val="24"/>
        </w:rPr>
        <w:t xml:space="preserve">Базовая (первая) версия </w:t>
      </w:r>
      <w:r w:rsidR="00523286">
        <w:rPr>
          <w:rFonts w:ascii="Times New Roman" w:hAnsi="Times New Roman" w:cs="Times New Roman"/>
          <w:sz w:val="24"/>
          <w:szCs w:val="24"/>
        </w:rPr>
        <w:t>паспорта</w:t>
      </w:r>
      <w:r w:rsidRPr="009847CA">
        <w:rPr>
          <w:rFonts w:ascii="Times New Roman" w:hAnsi="Times New Roman" w:cs="Times New Roman"/>
          <w:sz w:val="24"/>
          <w:szCs w:val="24"/>
        </w:rPr>
        <w:t xml:space="preserve"> проекта утверждается ответственным за его утверждение лицом и является признанием того, что работ</w:t>
      </w:r>
      <w:r w:rsidR="00523286">
        <w:rPr>
          <w:rFonts w:ascii="Times New Roman" w:hAnsi="Times New Roman" w:cs="Times New Roman"/>
          <w:sz w:val="24"/>
          <w:szCs w:val="24"/>
        </w:rPr>
        <w:t>ы по проекту могут быть начаты.</w:t>
      </w:r>
    </w:p>
    <w:p w:rsidR="00523286" w:rsidRDefault="00525887" w:rsidP="00DD78C1">
      <w:pPr>
        <w:pStyle w:val="a6"/>
        <w:spacing w:after="0"/>
        <w:ind w:left="0" w:firstLine="360"/>
        <w:jc w:val="both"/>
        <w:rPr>
          <w:rFonts w:ascii="Times New Roman" w:hAnsi="Times New Roman" w:cs="Times New Roman"/>
          <w:sz w:val="24"/>
          <w:szCs w:val="24"/>
        </w:rPr>
      </w:pPr>
      <w:r w:rsidRPr="009847CA">
        <w:rPr>
          <w:rFonts w:ascii="Times New Roman" w:hAnsi="Times New Roman" w:cs="Times New Roman"/>
          <w:sz w:val="24"/>
          <w:szCs w:val="24"/>
        </w:rPr>
        <w:t>В рамках </w:t>
      </w:r>
      <w:hyperlink r:id="rId8" w:tooltip="Процессы инициации проекта" w:history="1">
        <w:r w:rsidRPr="009847CA">
          <w:rPr>
            <w:rFonts w:ascii="Times New Roman" w:hAnsi="Times New Roman" w:cs="Times New Roman"/>
            <w:sz w:val="24"/>
            <w:szCs w:val="24"/>
          </w:rPr>
          <w:t>процессов инициации</w:t>
        </w:r>
      </w:hyperlink>
      <w:r w:rsidRPr="009847CA">
        <w:rPr>
          <w:rFonts w:ascii="Times New Roman" w:hAnsi="Times New Roman" w:cs="Times New Roman"/>
          <w:sz w:val="24"/>
          <w:szCs w:val="24"/>
        </w:rPr>
        <w:t> менеджер проекта  получает  полномочия  применять  ресурсы  организации  для  последующих работ проекта.</w:t>
      </w:r>
    </w:p>
    <w:p w:rsidR="00BA44A1" w:rsidRPr="00523286" w:rsidRDefault="00BA44A1" w:rsidP="00DD78C1">
      <w:pPr>
        <w:pStyle w:val="a6"/>
        <w:spacing w:after="0"/>
        <w:ind w:left="0" w:firstLine="360"/>
        <w:jc w:val="both"/>
        <w:rPr>
          <w:rFonts w:ascii="Times New Roman" w:hAnsi="Times New Roman" w:cs="Times New Roman"/>
          <w:sz w:val="24"/>
          <w:szCs w:val="24"/>
        </w:rPr>
      </w:pPr>
      <w:r w:rsidRPr="00523286">
        <w:rPr>
          <w:rFonts w:ascii="Times New Roman" w:hAnsi="Times New Roman" w:cs="Times New Roman"/>
          <w:b/>
          <w:sz w:val="24"/>
          <w:szCs w:val="24"/>
        </w:rPr>
        <w:t>Что должен включать в себя примерный паспорт проекта.</w:t>
      </w:r>
    </w:p>
    <w:p w:rsidR="00525887" w:rsidRPr="00523286" w:rsidRDefault="00525887" w:rsidP="00DD78C1">
      <w:pPr>
        <w:pStyle w:val="a6"/>
        <w:numPr>
          <w:ilvl w:val="0"/>
          <w:numId w:val="24"/>
        </w:numPr>
        <w:spacing w:after="0"/>
        <w:jc w:val="both"/>
        <w:rPr>
          <w:rFonts w:ascii="Times New Roman" w:hAnsi="Times New Roman" w:cs="Times New Roman"/>
          <w:sz w:val="24"/>
          <w:szCs w:val="24"/>
        </w:rPr>
      </w:pPr>
      <w:r w:rsidRPr="00523286">
        <w:rPr>
          <w:rFonts w:ascii="Times New Roman" w:hAnsi="Times New Roman" w:cs="Times New Roman"/>
          <w:sz w:val="24"/>
          <w:szCs w:val="24"/>
        </w:rPr>
        <w:t xml:space="preserve">Название проекта и его описание </w:t>
      </w:r>
    </w:p>
    <w:p w:rsidR="00525887" w:rsidRPr="00523286" w:rsidRDefault="00525887" w:rsidP="00DD78C1">
      <w:pPr>
        <w:pStyle w:val="a6"/>
        <w:numPr>
          <w:ilvl w:val="0"/>
          <w:numId w:val="24"/>
        </w:numPr>
        <w:spacing w:after="0"/>
        <w:jc w:val="both"/>
        <w:rPr>
          <w:rFonts w:ascii="Times New Roman" w:hAnsi="Times New Roman" w:cs="Times New Roman"/>
          <w:sz w:val="24"/>
          <w:szCs w:val="24"/>
        </w:rPr>
      </w:pPr>
      <w:r w:rsidRPr="00523286">
        <w:rPr>
          <w:rFonts w:ascii="Times New Roman" w:hAnsi="Times New Roman" w:cs="Times New Roman"/>
          <w:sz w:val="24"/>
          <w:szCs w:val="24"/>
        </w:rPr>
        <w:t xml:space="preserve">Менеджер проекта и уровень его полномочий </w:t>
      </w:r>
    </w:p>
    <w:p w:rsidR="00525887" w:rsidRPr="00523286" w:rsidRDefault="00525887" w:rsidP="00DD78C1">
      <w:pPr>
        <w:pStyle w:val="a6"/>
        <w:numPr>
          <w:ilvl w:val="0"/>
          <w:numId w:val="24"/>
        </w:numPr>
        <w:spacing w:after="0"/>
        <w:jc w:val="both"/>
        <w:rPr>
          <w:rFonts w:ascii="Times New Roman" w:hAnsi="Times New Roman" w:cs="Times New Roman"/>
          <w:sz w:val="24"/>
          <w:szCs w:val="24"/>
        </w:rPr>
      </w:pPr>
      <w:r w:rsidRPr="00523286">
        <w:rPr>
          <w:rFonts w:ascii="Times New Roman" w:hAnsi="Times New Roman" w:cs="Times New Roman"/>
          <w:sz w:val="24"/>
          <w:szCs w:val="24"/>
        </w:rPr>
        <w:t xml:space="preserve">Причина возникновения проекта </w:t>
      </w:r>
    </w:p>
    <w:p w:rsidR="00525887" w:rsidRPr="00523286" w:rsidRDefault="00525887" w:rsidP="00DD78C1">
      <w:pPr>
        <w:pStyle w:val="a6"/>
        <w:numPr>
          <w:ilvl w:val="0"/>
          <w:numId w:val="24"/>
        </w:numPr>
        <w:spacing w:after="0"/>
        <w:jc w:val="both"/>
        <w:rPr>
          <w:rFonts w:ascii="Times New Roman" w:hAnsi="Times New Roman" w:cs="Times New Roman"/>
          <w:sz w:val="24"/>
          <w:szCs w:val="24"/>
        </w:rPr>
      </w:pPr>
      <w:r w:rsidRPr="00523286">
        <w:rPr>
          <w:rFonts w:ascii="Times New Roman" w:hAnsi="Times New Roman" w:cs="Times New Roman"/>
          <w:sz w:val="24"/>
          <w:szCs w:val="24"/>
        </w:rPr>
        <w:t xml:space="preserve">Обоснование проекта </w:t>
      </w:r>
    </w:p>
    <w:p w:rsidR="00525887" w:rsidRPr="00523286" w:rsidRDefault="00525887" w:rsidP="00DD78C1">
      <w:pPr>
        <w:pStyle w:val="a6"/>
        <w:numPr>
          <w:ilvl w:val="0"/>
          <w:numId w:val="24"/>
        </w:numPr>
        <w:spacing w:after="0"/>
        <w:jc w:val="both"/>
        <w:rPr>
          <w:rFonts w:ascii="Times New Roman" w:hAnsi="Times New Roman" w:cs="Times New Roman"/>
          <w:sz w:val="24"/>
          <w:szCs w:val="24"/>
        </w:rPr>
      </w:pPr>
      <w:r w:rsidRPr="00523286">
        <w:rPr>
          <w:rFonts w:ascii="Times New Roman" w:hAnsi="Times New Roman" w:cs="Times New Roman"/>
          <w:sz w:val="24"/>
          <w:szCs w:val="24"/>
        </w:rPr>
        <w:t xml:space="preserve">Требования к проекту </w:t>
      </w:r>
    </w:p>
    <w:p w:rsidR="00525887" w:rsidRPr="00523286" w:rsidRDefault="00525887" w:rsidP="00DD78C1">
      <w:pPr>
        <w:pStyle w:val="a6"/>
        <w:numPr>
          <w:ilvl w:val="0"/>
          <w:numId w:val="24"/>
        </w:numPr>
        <w:spacing w:after="0"/>
        <w:jc w:val="both"/>
        <w:rPr>
          <w:rFonts w:ascii="Times New Roman" w:hAnsi="Times New Roman" w:cs="Times New Roman"/>
          <w:sz w:val="24"/>
          <w:szCs w:val="24"/>
        </w:rPr>
      </w:pPr>
      <w:r w:rsidRPr="00523286">
        <w:rPr>
          <w:rFonts w:ascii="Times New Roman" w:hAnsi="Times New Roman" w:cs="Times New Roman"/>
          <w:sz w:val="24"/>
          <w:szCs w:val="24"/>
        </w:rPr>
        <w:t xml:space="preserve">Цель проекта </w:t>
      </w:r>
    </w:p>
    <w:p w:rsidR="00525887" w:rsidRPr="00523286" w:rsidRDefault="00525887" w:rsidP="00DD78C1">
      <w:pPr>
        <w:pStyle w:val="a6"/>
        <w:numPr>
          <w:ilvl w:val="0"/>
          <w:numId w:val="24"/>
        </w:numPr>
        <w:spacing w:after="0"/>
        <w:jc w:val="both"/>
        <w:rPr>
          <w:rFonts w:ascii="Times New Roman" w:hAnsi="Times New Roman" w:cs="Times New Roman"/>
          <w:sz w:val="24"/>
          <w:szCs w:val="24"/>
        </w:rPr>
      </w:pPr>
      <w:r w:rsidRPr="00523286">
        <w:rPr>
          <w:rFonts w:ascii="Times New Roman" w:hAnsi="Times New Roman" w:cs="Times New Roman"/>
          <w:sz w:val="24"/>
          <w:szCs w:val="24"/>
        </w:rPr>
        <w:t xml:space="preserve">Первоначальные ресурсы </w:t>
      </w:r>
    </w:p>
    <w:p w:rsidR="00525887" w:rsidRPr="00523286" w:rsidRDefault="00525887" w:rsidP="00DD78C1">
      <w:pPr>
        <w:pStyle w:val="a6"/>
        <w:numPr>
          <w:ilvl w:val="0"/>
          <w:numId w:val="24"/>
        </w:numPr>
        <w:spacing w:after="0"/>
        <w:jc w:val="both"/>
        <w:rPr>
          <w:rFonts w:ascii="Times New Roman" w:hAnsi="Times New Roman" w:cs="Times New Roman"/>
          <w:sz w:val="24"/>
          <w:szCs w:val="24"/>
        </w:rPr>
      </w:pPr>
      <w:r w:rsidRPr="00523286">
        <w:rPr>
          <w:rFonts w:ascii="Times New Roman" w:hAnsi="Times New Roman" w:cs="Times New Roman"/>
          <w:sz w:val="24"/>
          <w:szCs w:val="24"/>
        </w:rPr>
        <w:t xml:space="preserve">Бюджет проекта </w:t>
      </w:r>
    </w:p>
    <w:p w:rsidR="00525887" w:rsidRPr="00523286" w:rsidRDefault="00525887" w:rsidP="00DD78C1">
      <w:pPr>
        <w:pStyle w:val="a6"/>
        <w:numPr>
          <w:ilvl w:val="0"/>
          <w:numId w:val="24"/>
        </w:numPr>
        <w:spacing w:after="0"/>
        <w:jc w:val="both"/>
        <w:rPr>
          <w:rFonts w:ascii="Times New Roman" w:hAnsi="Times New Roman" w:cs="Times New Roman"/>
          <w:sz w:val="24"/>
          <w:szCs w:val="24"/>
        </w:rPr>
      </w:pPr>
      <w:r w:rsidRPr="00523286">
        <w:rPr>
          <w:rFonts w:ascii="Times New Roman" w:hAnsi="Times New Roman" w:cs="Times New Roman"/>
          <w:sz w:val="24"/>
          <w:szCs w:val="24"/>
        </w:rPr>
        <w:t xml:space="preserve">Допущения и ограничения проекта </w:t>
      </w:r>
    </w:p>
    <w:p w:rsidR="00525887" w:rsidRPr="00523286" w:rsidRDefault="00525887" w:rsidP="00DD78C1">
      <w:pPr>
        <w:pStyle w:val="a6"/>
        <w:numPr>
          <w:ilvl w:val="0"/>
          <w:numId w:val="24"/>
        </w:numPr>
        <w:spacing w:after="0"/>
        <w:jc w:val="both"/>
        <w:rPr>
          <w:rFonts w:ascii="Times New Roman" w:hAnsi="Times New Roman" w:cs="Times New Roman"/>
          <w:sz w:val="24"/>
          <w:szCs w:val="24"/>
        </w:rPr>
      </w:pPr>
      <w:r w:rsidRPr="00523286">
        <w:rPr>
          <w:rFonts w:ascii="Times New Roman" w:hAnsi="Times New Roman" w:cs="Times New Roman"/>
          <w:sz w:val="24"/>
          <w:szCs w:val="24"/>
        </w:rPr>
        <w:t xml:space="preserve">Организации - участники проекта </w:t>
      </w:r>
    </w:p>
    <w:p w:rsidR="00525887" w:rsidRPr="00523286" w:rsidRDefault="00525887" w:rsidP="00DD78C1">
      <w:pPr>
        <w:pStyle w:val="a6"/>
        <w:numPr>
          <w:ilvl w:val="0"/>
          <w:numId w:val="24"/>
        </w:numPr>
        <w:spacing w:after="0"/>
        <w:jc w:val="both"/>
        <w:rPr>
          <w:rFonts w:ascii="Times New Roman" w:hAnsi="Times New Roman" w:cs="Times New Roman"/>
          <w:sz w:val="24"/>
          <w:szCs w:val="24"/>
        </w:rPr>
      </w:pPr>
      <w:r w:rsidRPr="00523286">
        <w:rPr>
          <w:rFonts w:ascii="Times New Roman" w:hAnsi="Times New Roman" w:cs="Times New Roman"/>
          <w:sz w:val="24"/>
          <w:szCs w:val="24"/>
        </w:rPr>
        <w:t xml:space="preserve">Отношения между участниками проекта </w:t>
      </w:r>
    </w:p>
    <w:p w:rsidR="00525887" w:rsidRPr="00523286" w:rsidRDefault="00525887" w:rsidP="00DD78C1">
      <w:pPr>
        <w:pStyle w:val="a6"/>
        <w:numPr>
          <w:ilvl w:val="0"/>
          <w:numId w:val="24"/>
        </w:numPr>
        <w:spacing w:after="0"/>
        <w:jc w:val="both"/>
        <w:rPr>
          <w:rFonts w:ascii="Times New Roman" w:hAnsi="Times New Roman" w:cs="Times New Roman"/>
          <w:sz w:val="24"/>
          <w:szCs w:val="24"/>
        </w:rPr>
      </w:pPr>
      <w:r w:rsidRPr="00523286">
        <w:rPr>
          <w:rFonts w:ascii="Times New Roman" w:hAnsi="Times New Roman" w:cs="Times New Roman"/>
          <w:sz w:val="24"/>
          <w:szCs w:val="24"/>
        </w:rPr>
        <w:t xml:space="preserve">Расписание контрольных событий (вех) </w:t>
      </w:r>
    </w:p>
    <w:p w:rsidR="00523286" w:rsidRDefault="00523286" w:rsidP="00DD78C1">
      <w:pPr>
        <w:pStyle w:val="a6"/>
        <w:spacing w:after="0"/>
        <w:ind w:left="709"/>
        <w:rPr>
          <w:rFonts w:ascii="Times New Roman" w:hAnsi="Times New Roman" w:cs="Times New Roman"/>
          <w:b/>
          <w:sz w:val="24"/>
          <w:szCs w:val="24"/>
        </w:rPr>
      </w:pPr>
    </w:p>
    <w:p w:rsidR="000E16CD" w:rsidRPr="009847CA" w:rsidRDefault="00040257" w:rsidP="00DD78C1">
      <w:pPr>
        <w:pStyle w:val="a6"/>
        <w:spacing w:after="0"/>
        <w:ind w:left="426"/>
        <w:rPr>
          <w:rFonts w:ascii="Times New Roman" w:hAnsi="Times New Roman" w:cs="Times New Roman"/>
          <w:b/>
          <w:sz w:val="24"/>
          <w:szCs w:val="24"/>
        </w:rPr>
      </w:pPr>
      <w:r w:rsidRPr="009847CA">
        <w:rPr>
          <w:rFonts w:ascii="Times New Roman" w:hAnsi="Times New Roman" w:cs="Times New Roman"/>
          <w:b/>
          <w:sz w:val="24"/>
          <w:szCs w:val="24"/>
        </w:rPr>
        <w:t>Что такое цель проекта?</w:t>
      </w:r>
    </w:p>
    <w:p w:rsidR="00523286" w:rsidRDefault="00040257" w:rsidP="00DD78C1">
      <w:pPr>
        <w:shd w:val="clear" w:color="auto" w:fill="FFFFFF"/>
        <w:spacing w:after="0"/>
        <w:ind w:firstLine="426"/>
        <w:jc w:val="both"/>
        <w:textAlignment w:val="baseline"/>
        <w:rPr>
          <w:rFonts w:ascii="Times New Roman" w:hAnsi="Times New Roman" w:cs="Times New Roman"/>
          <w:sz w:val="24"/>
          <w:szCs w:val="24"/>
        </w:rPr>
      </w:pPr>
      <w:r w:rsidRPr="009847CA">
        <w:rPr>
          <w:rFonts w:ascii="Times New Roman" w:hAnsi="Times New Roman" w:cs="Times New Roman"/>
          <w:b/>
          <w:sz w:val="24"/>
          <w:szCs w:val="24"/>
        </w:rPr>
        <w:t>Цель –</w:t>
      </w:r>
      <w:r w:rsidRPr="009847CA">
        <w:rPr>
          <w:rFonts w:ascii="Times New Roman" w:hAnsi="Times New Roman" w:cs="Times New Roman"/>
          <w:sz w:val="24"/>
          <w:szCs w:val="24"/>
        </w:rPr>
        <w:t xml:space="preserve"> это будущее состояние предметной области, к которому, в рамках проекта, стремятся, за счет выполнения активных действий, задач.</w:t>
      </w:r>
    </w:p>
    <w:p w:rsidR="00523286" w:rsidRDefault="00040257" w:rsidP="00DD78C1">
      <w:pPr>
        <w:shd w:val="clear" w:color="auto" w:fill="FFFFFF"/>
        <w:spacing w:after="0"/>
        <w:ind w:firstLine="426"/>
        <w:jc w:val="both"/>
        <w:textAlignment w:val="baseline"/>
        <w:rPr>
          <w:rFonts w:ascii="Times New Roman" w:hAnsi="Times New Roman" w:cs="Times New Roman"/>
          <w:sz w:val="24"/>
          <w:szCs w:val="24"/>
        </w:rPr>
      </w:pPr>
      <w:r w:rsidRPr="009847CA">
        <w:rPr>
          <w:rFonts w:ascii="Times New Roman" w:hAnsi="Times New Roman" w:cs="Times New Roman"/>
          <w:sz w:val="24"/>
          <w:szCs w:val="24"/>
        </w:rPr>
        <w:t xml:space="preserve">Цели должны отвечать </w:t>
      </w:r>
      <w:r w:rsidR="00523286">
        <w:rPr>
          <w:rFonts w:ascii="Times New Roman" w:hAnsi="Times New Roman" w:cs="Times New Roman"/>
          <w:sz w:val="24"/>
          <w:szCs w:val="24"/>
        </w:rPr>
        <w:t>на вопрос «что?»</w:t>
      </w:r>
      <w:r w:rsidRPr="009847CA">
        <w:rPr>
          <w:rFonts w:ascii="Times New Roman" w:hAnsi="Times New Roman" w:cs="Times New Roman"/>
          <w:sz w:val="24"/>
          <w:szCs w:val="24"/>
        </w:rPr>
        <w:t>. Что должны получить к концу проекта.</w:t>
      </w:r>
    </w:p>
    <w:p w:rsidR="00523286" w:rsidRDefault="00040257" w:rsidP="00DD78C1">
      <w:pPr>
        <w:shd w:val="clear" w:color="auto" w:fill="FFFFFF"/>
        <w:spacing w:after="0"/>
        <w:ind w:firstLine="426"/>
        <w:jc w:val="both"/>
        <w:textAlignment w:val="baseline"/>
        <w:rPr>
          <w:rFonts w:ascii="Times New Roman" w:hAnsi="Times New Roman" w:cs="Times New Roman"/>
          <w:sz w:val="24"/>
          <w:szCs w:val="24"/>
        </w:rPr>
      </w:pPr>
      <w:r w:rsidRPr="009847CA">
        <w:rPr>
          <w:rFonts w:ascii="Times New Roman" w:hAnsi="Times New Roman" w:cs="Times New Roman"/>
          <w:sz w:val="24"/>
          <w:szCs w:val="24"/>
        </w:rPr>
        <w:t>За</w:t>
      </w:r>
      <w:r w:rsidR="00523286">
        <w:rPr>
          <w:rFonts w:ascii="Times New Roman" w:hAnsi="Times New Roman" w:cs="Times New Roman"/>
          <w:sz w:val="24"/>
          <w:szCs w:val="24"/>
        </w:rPr>
        <w:t>дачи должны отвечать на вопрос «как?»</w:t>
      </w:r>
      <w:r w:rsidRPr="009847CA">
        <w:rPr>
          <w:rFonts w:ascii="Times New Roman" w:hAnsi="Times New Roman" w:cs="Times New Roman"/>
          <w:sz w:val="24"/>
          <w:szCs w:val="24"/>
        </w:rPr>
        <w:t>. Как мы должны действовать, чтобы достичь поставленных целей.</w:t>
      </w:r>
    </w:p>
    <w:p w:rsidR="00523286" w:rsidRDefault="00040257" w:rsidP="00DD78C1">
      <w:pPr>
        <w:shd w:val="clear" w:color="auto" w:fill="FFFFFF"/>
        <w:spacing w:after="0"/>
        <w:ind w:firstLine="426"/>
        <w:jc w:val="both"/>
        <w:textAlignment w:val="baseline"/>
        <w:rPr>
          <w:rFonts w:ascii="Times New Roman" w:hAnsi="Times New Roman" w:cs="Times New Roman"/>
          <w:sz w:val="24"/>
          <w:szCs w:val="24"/>
        </w:rPr>
      </w:pPr>
      <w:r w:rsidRPr="009847CA">
        <w:rPr>
          <w:rFonts w:ascii="Times New Roman" w:hAnsi="Times New Roman" w:cs="Times New Roman"/>
          <w:sz w:val="24"/>
          <w:szCs w:val="24"/>
        </w:rPr>
        <w:t>Проекты могут иметь несколько целей и каждая цель набор задач.</w:t>
      </w:r>
    </w:p>
    <w:p w:rsidR="00523286" w:rsidRDefault="00040257" w:rsidP="00DD78C1">
      <w:pPr>
        <w:shd w:val="clear" w:color="auto" w:fill="FFFFFF"/>
        <w:spacing w:after="0"/>
        <w:ind w:firstLine="426"/>
        <w:jc w:val="both"/>
        <w:textAlignment w:val="baseline"/>
        <w:rPr>
          <w:rFonts w:ascii="Times New Roman" w:hAnsi="Times New Roman" w:cs="Times New Roman"/>
          <w:sz w:val="24"/>
          <w:szCs w:val="24"/>
        </w:rPr>
      </w:pPr>
      <w:proofErr w:type="gramStart"/>
      <w:r w:rsidRPr="009847CA">
        <w:rPr>
          <w:rFonts w:ascii="Times New Roman" w:hAnsi="Times New Roman" w:cs="Times New Roman"/>
          <w:sz w:val="24"/>
          <w:szCs w:val="24"/>
        </w:rPr>
        <w:t>Каждая задача должны начинаться с глагола действия, например: подготовить, провести, разработать, создать, сделать, обеспечить, купить, установить, опросить и т.п.</w:t>
      </w:r>
      <w:proofErr w:type="gramEnd"/>
      <w:r w:rsidRPr="009847CA">
        <w:rPr>
          <w:rFonts w:ascii="Times New Roman" w:hAnsi="Times New Roman" w:cs="Times New Roman"/>
          <w:sz w:val="24"/>
          <w:szCs w:val="24"/>
        </w:rPr>
        <w:t xml:space="preserve"> Это гарантирует измеримость задачи и возможность её контролировать.</w:t>
      </w:r>
    </w:p>
    <w:p w:rsidR="00523286" w:rsidRDefault="00523286" w:rsidP="00DD78C1">
      <w:pPr>
        <w:shd w:val="clear" w:color="auto" w:fill="FFFFFF"/>
        <w:spacing w:after="0"/>
        <w:ind w:firstLine="426"/>
        <w:jc w:val="both"/>
        <w:textAlignment w:val="baseline"/>
        <w:rPr>
          <w:rFonts w:ascii="Times New Roman" w:hAnsi="Times New Roman" w:cs="Times New Roman"/>
          <w:b/>
          <w:sz w:val="24"/>
          <w:szCs w:val="24"/>
        </w:rPr>
      </w:pPr>
    </w:p>
    <w:p w:rsidR="00523286" w:rsidRDefault="00040257" w:rsidP="00DD78C1">
      <w:pPr>
        <w:shd w:val="clear" w:color="auto" w:fill="FFFFFF"/>
        <w:spacing w:after="0"/>
        <w:ind w:firstLine="426"/>
        <w:jc w:val="both"/>
        <w:textAlignment w:val="baseline"/>
        <w:rPr>
          <w:rFonts w:ascii="Times New Roman" w:hAnsi="Times New Roman" w:cs="Times New Roman"/>
          <w:sz w:val="24"/>
          <w:szCs w:val="24"/>
        </w:rPr>
      </w:pPr>
      <w:r w:rsidRPr="009847CA">
        <w:rPr>
          <w:rFonts w:ascii="Times New Roman" w:hAnsi="Times New Roman" w:cs="Times New Roman"/>
          <w:b/>
          <w:sz w:val="24"/>
          <w:szCs w:val="24"/>
        </w:rPr>
        <w:t>Цель по SMART</w:t>
      </w:r>
    </w:p>
    <w:p w:rsidR="00523286" w:rsidRDefault="00040257" w:rsidP="00DD78C1">
      <w:pPr>
        <w:shd w:val="clear" w:color="auto" w:fill="FFFFFF"/>
        <w:spacing w:after="0"/>
        <w:ind w:firstLine="426"/>
        <w:jc w:val="both"/>
        <w:textAlignment w:val="baseline"/>
        <w:rPr>
          <w:rFonts w:ascii="Times New Roman" w:hAnsi="Times New Roman" w:cs="Times New Roman"/>
          <w:sz w:val="24"/>
          <w:szCs w:val="24"/>
        </w:rPr>
      </w:pPr>
      <w:r w:rsidRPr="009847CA">
        <w:rPr>
          <w:rFonts w:ascii="Times New Roman" w:hAnsi="Times New Roman" w:cs="Times New Roman"/>
          <w:sz w:val="24"/>
          <w:szCs w:val="24"/>
        </w:rPr>
        <w:t>Достижение цели зависит от её формулировки, и первый шаг к успеху – правильно сформированные цели.</w:t>
      </w:r>
    </w:p>
    <w:p w:rsidR="00040257" w:rsidRPr="00523286" w:rsidRDefault="00040257" w:rsidP="00DD78C1">
      <w:pPr>
        <w:shd w:val="clear" w:color="auto" w:fill="FFFFFF"/>
        <w:spacing w:after="0"/>
        <w:ind w:firstLine="426"/>
        <w:jc w:val="both"/>
        <w:textAlignment w:val="baseline"/>
        <w:rPr>
          <w:rFonts w:ascii="Times New Roman" w:hAnsi="Times New Roman" w:cs="Times New Roman"/>
          <w:sz w:val="24"/>
          <w:szCs w:val="24"/>
        </w:rPr>
      </w:pPr>
      <w:r w:rsidRPr="009847CA">
        <w:rPr>
          <w:rFonts w:ascii="Times New Roman" w:hAnsi="Times New Roman" w:cs="Times New Roman"/>
          <w:b/>
          <w:sz w:val="24"/>
          <w:szCs w:val="24"/>
        </w:rPr>
        <w:t>Концепция SMART целей:</w:t>
      </w:r>
    </w:p>
    <w:p w:rsidR="00040257" w:rsidRPr="00523286" w:rsidRDefault="00040257" w:rsidP="00DD78C1">
      <w:pPr>
        <w:pStyle w:val="a6"/>
        <w:numPr>
          <w:ilvl w:val="0"/>
          <w:numId w:val="25"/>
        </w:numPr>
        <w:shd w:val="clear" w:color="auto" w:fill="FFFFFF"/>
        <w:spacing w:after="0"/>
        <w:jc w:val="both"/>
        <w:textAlignment w:val="baseline"/>
        <w:rPr>
          <w:rFonts w:ascii="Times New Roman" w:hAnsi="Times New Roman" w:cs="Times New Roman"/>
          <w:sz w:val="24"/>
          <w:szCs w:val="24"/>
        </w:rPr>
      </w:pPr>
      <w:proofErr w:type="spellStart"/>
      <w:r w:rsidRPr="00523286">
        <w:rPr>
          <w:rFonts w:ascii="Times New Roman" w:hAnsi="Times New Roman" w:cs="Times New Roman"/>
          <w:b/>
          <w:sz w:val="24"/>
          <w:szCs w:val="24"/>
        </w:rPr>
        <w:t>Specific</w:t>
      </w:r>
      <w:proofErr w:type="spellEnd"/>
      <w:r w:rsidRPr="00523286">
        <w:rPr>
          <w:rFonts w:ascii="Times New Roman" w:hAnsi="Times New Roman" w:cs="Times New Roman"/>
          <w:b/>
          <w:sz w:val="24"/>
          <w:szCs w:val="24"/>
        </w:rPr>
        <w:t xml:space="preserve"> (конкретная):</w:t>
      </w:r>
      <w:r w:rsidRPr="00523286">
        <w:rPr>
          <w:rFonts w:ascii="Times New Roman" w:hAnsi="Times New Roman" w:cs="Times New Roman"/>
          <w:sz w:val="24"/>
          <w:szCs w:val="24"/>
        </w:rPr>
        <w:t xml:space="preserve"> Цель должна быть конкретной, т.е. описывать, что именно необходимо достигнуть. Например, повысить прибыль компании.</w:t>
      </w:r>
    </w:p>
    <w:p w:rsidR="00040257" w:rsidRPr="00523286" w:rsidRDefault="00040257" w:rsidP="00D37D37">
      <w:pPr>
        <w:pStyle w:val="a6"/>
        <w:numPr>
          <w:ilvl w:val="0"/>
          <w:numId w:val="25"/>
        </w:numPr>
        <w:shd w:val="clear" w:color="auto" w:fill="FFFFFF"/>
        <w:spacing w:after="0"/>
        <w:ind w:left="-142" w:right="566"/>
        <w:jc w:val="both"/>
        <w:textAlignment w:val="baseline"/>
        <w:rPr>
          <w:rFonts w:ascii="Times New Roman" w:hAnsi="Times New Roman" w:cs="Times New Roman"/>
          <w:sz w:val="24"/>
          <w:szCs w:val="24"/>
        </w:rPr>
      </w:pPr>
      <w:proofErr w:type="spellStart"/>
      <w:r w:rsidRPr="00523286">
        <w:rPr>
          <w:rFonts w:ascii="Times New Roman" w:hAnsi="Times New Roman" w:cs="Times New Roman"/>
          <w:b/>
          <w:sz w:val="24"/>
          <w:szCs w:val="24"/>
        </w:rPr>
        <w:lastRenderedPageBreak/>
        <w:t>Measurable</w:t>
      </w:r>
      <w:proofErr w:type="spellEnd"/>
      <w:r w:rsidRPr="00523286">
        <w:rPr>
          <w:rFonts w:ascii="Times New Roman" w:hAnsi="Times New Roman" w:cs="Times New Roman"/>
          <w:b/>
          <w:sz w:val="24"/>
          <w:szCs w:val="24"/>
        </w:rPr>
        <w:t xml:space="preserve"> (измеримая):</w:t>
      </w:r>
      <w:r w:rsidRPr="00523286">
        <w:rPr>
          <w:rFonts w:ascii="Times New Roman" w:hAnsi="Times New Roman" w:cs="Times New Roman"/>
          <w:sz w:val="24"/>
          <w:szCs w:val="24"/>
        </w:rPr>
        <w:t xml:space="preserve"> Цель должна быть измерима, т.е. </w:t>
      </w:r>
      <w:proofErr w:type="gramStart"/>
      <w:r w:rsidRPr="00523286">
        <w:rPr>
          <w:rFonts w:ascii="Times New Roman" w:hAnsi="Times New Roman" w:cs="Times New Roman"/>
          <w:sz w:val="24"/>
          <w:szCs w:val="24"/>
        </w:rPr>
        <w:t>описывать</w:t>
      </w:r>
      <w:proofErr w:type="gramEnd"/>
      <w:r w:rsidRPr="00523286">
        <w:rPr>
          <w:rFonts w:ascii="Times New Roman" w:hAnsi="Times New Roman" w:cs="Times New Roman"/>
          <w:sz w:val="24"/>
          <w:szCs w:val="24"/>
        </w:rPr>
        <w:t xml:space="preserve"> в чем или в каких единицах можно будет измерить результат. Например, повысить прибыль компании на 5%.</w:t>
      </w:r>
    </w:p>
    <w:p w:rsidR="00040257" w:rsidRPr="00523286" w:rsidRDefault="00040257" w:rsidP="00D37D37">
      <w:pPr>
        <w:pStyle w:val="a6"/>
        <w:numPr>
          <w:ilvl w:val="0"/>
          <w:numId w:val="25"/>
        </w:numPr>
        <w:shd w:val="clear" w:color="auto" w:fill="FFFFFF"/>
        <w:spacing w:after="0"/>
        <w:ind w:left="-142" w:right="566"/>
        <w:jc w:val="both"/>
        <w:textAlignment w:val="baseline"/>
        <w:rPr>
          <w:rFonts w:ascii="Times New Roman" w:hAnsi="Times New Roman" w:cs="Times New Roman"/>
          <w:sz w:val="24"/>
          <w:szCs w:val="24"/>
        </w:rPr>
      </w:pPr>
      <w:proofErr w:type="spellStart"/>
      <w:r w:rsidRPr="00523286">
        <w:rPr>
          <w:rFonts w:ascii="Times New Roman" w:hAnsi="Times New Roman" w:cs="Times New Roman"/>
          <w:b/>
          <w:sz w:val="24"/>
          <w:szCs w:val="24"/>
        </w:rPr>
        <w:t>Achievable</w:t>
      </w:r>
      <w:proofErr w:type="spellEnd"/>
      <w:r w:rsidRPr="00523286">
        <w:rPr>
          <w:rFonts w:ascii="Times New Roman" w:hAnsi="Times New Roman" w:cs="Times New Roman"/>
          <w:b/>
          <w:sz w:val="24"/>
          <w:szCs w:val="24"/>
        </w:rPr>
        <w:t xml:space="preserve"> (достижимая):</w:t>
      </w:r>
      <w:r w:rsidRPr="00523286">
        <w:rPr>
          <w:rFonts w:ascii="Times New Roman" w:hAnsi="Times New Roman" w:cs="Times New Roman"/>
          <w:sz w:val="24"/>
          <w:szCs w:val="24"/>
        </w:rPr>
        <w:t xml:space="preserve"> Цель должна быть достижимая. Описывается за счет чего достигается </w:t>
      </w:r>
      <w:proofErr w:type="gramStart"/>
      <w:r w:rsidRPr="00523286">
        <w:rPr>
          <w:rFonts w:ascii="Times New Roman" w:hAnsi="Times New Roman" w:cs="Times New Roman"/>
          <w:sz w:val="24"/>
          <w:szCs w:val="24"/>
        </w:rPr>
        <w:t>цель</w:t>
      </w:r>
      <w:proofErr w:type="gramEnd"/>
      <w:r w:rsidRPr="00523286">
        <w:rPr>
          <w:rFonts w:ascii="Times New Roman" w:hAnsi="Times New Roman" w:cs="Times New Roman"/>
          <w:sz w:val="24"/>
          <w:szCs w:val="24"/>
        </w:rPr>
        <w:t xml:space="preserve"> и при </w:t>
      </w:r>
      <w:proofErr w:type="gramStart"/>
      <w:r w:rsidRPr="00523286">
        <w:rPr>
          <w:rFonts w:ascii="Times New Roman" w:hAnsi="Times New Roman" w:cs="Times New Roman"/>
          <w:sz w:val="24"/>
          <w:szCs w:val="24"/>
        </w:rPr>
        <w:t>каких</w:t>
      </w:r>
      <w:proofErr w:type="gramEnd"/>
      <w:r w:rsidRPr="00523286">
        <w:rPr>
          <w:rFonts w:ascii="Times New Roman" w:hAnsi="Times New Roman" w:cs="Times New Roman"/>
          <w:sz w:val="24"/>
          <w:szCs w:val="24"/>
        </w:rPr>
        <w:t xml:space="preserve"> условиях. Например, повысить прибыль компании на 5%, за счет внедрения СЭД, автоматизации внутренних бизнес-процессов и сокращения штата сотрудников на 10% от текущего количества.</w:t>
      </w:r>
    </w:p>
    <w:p w:rsidR="00040257" w:rsidRPr="00523286" w:rsidRDefault="00040257" w:rsidP="00D37D37">
      <w:pPr>
        <w:pStyle w:val="a6"/>
        <w:numPr>
          <w:ilvl w:val="0"/>
          <w:numId w:val="25"/>
        </w:numPr>
        <w:shd w:val="clear" w:color="auto" w:fill="FFFFFF"/>
        <w:spacing w:after="0"/>
        <w:ind w:left="-142" w:right="566"/>
        <w:jc w:val="both"/>
        <w:textAlignment w:val="baseline"/>
        <w:rPr>
          <w:rFonts w:ascii="Times New Roman" w:hAnsi="Times New Roman" w:cs="Times New Roman"/>
          <w:sz w:val="24"/>
          <w:szCs w:val="24"/>
        </w:rPr>
      </w:pPr>
      <w:proofErr w:type="spellStart"/>
      <w:r w:rsidRPr="00523286">
        <w:rPr>
          <w:rFonts w:ascii="Times New Roman" w:hAnsi="Times New Roman" w:cs="Times New Roman"/>
          <w:b/>
          <w:sz w:val="24"/>
          <w:szCs w:val="24"/>
        </w:rPr>
        <w:t>Realistic</w:t>
      </w:r>
      <w:proofErr w:type="spellEnd"/>
      <w:r w:rsidRPr="00523286">
        <w:rPr>
          <w:rFonts w:ascii="Times New Roman" w:hAnsi="Times New Roman" w:cs="Times New Roman"/>
          <w:b/>
          <w:sz w:val="24"/>
          <w:szCs w:val="24"/>
        </w:rPr>
        <w:t xml:space="preserve"> (реалистичная): </w:t>
      </w:r>
      <w:r w:rsidRPr="00523286">
        <w:rPr>
          <w:rFonts w:ascii="Times New Roman" w:hAnsi="Times New Roman" w:cs="Times New Roman"/>
          <w:sz w:val="24"/>
          <w:szCs w:val="24"/>
        </w:rPr>
        <w:t>Цель должна быть реалистичной. Означает, что достижение целей финансово и технически возможно. Технические и человеческие ресурсы должны присутствовать в достаточном объеме. Особенно следует проверить вопрос имеющегося в распоряжении ноу-хау.</w:t>
      </w:r>
    </w:p>
    <w:p w:rsidR="00040257" w:rsidRPr="00523286" w:rsidRDefault="00040257" w:rsidP="00D37D37">
      <w:pPr>
        <w:pStyle w:val="a6"/>
        <w:numPr>
          <w:ilvl w:val="0"/>
          <w:numId w:val="25"/>
        </w:numPr>
        <w:shd w:val="clear" w:color="auto" w:fill="FFFFFF"/>
        <w:spacing w:after="0"/>
        <w:ind w:left="-142" w:right="566"/>
        <w:jc w:val="both"/>
        <w:textAlignment w:val="baseline"/>
        <w:rPr>
          <w:rFonts w:ascii="Times New Roman" w:hAnsi="Times New Roman" w:cs="Times New Roman"/>
          <w:sz w:val="24"/>
          <w:szCs w:val="24"/>
        </w:rPr>
      </w:pPr>
      <w:proofErr w:type="spellStart"/>
      <w:r w:rsidRPr="00523286">
        <w:rPr>
          <w:rFonts w:ascii="Times New Roman" w:hAnsi="Times New Roman" w:cs="Times New Roman"/>
          <w:b/>
          <w:sz w:val="24"/>
          <w:szCs w:val="24"/>
        </w:rPr>
        <w:t>Timely</w:t>
      </w:r>
      <w:proofErr w:type="spellEnd"/>
      <w:r w:rsidRPr="00523286">
        <w:rPr>
          <w:rFonts w:ascii="Times New Roman" w:hAnsi="Times New Roman" w:cs="Times New Roman"/>
          <w:b/>
          <w:sz w:val="24"/>
          <w:szCs w:val="24"/>
        </w:rPr>
        <w:t xml:space="preserve"> (</w:t>
      </w:r>
      <w:proofErr w:type="gramStart"/>
      <w:r w:rsidRPr="00523286">
        <w:rPr>
          <w:rFonts w:ascii="Times New Roman" w:hAnsi="Times New Roman" w:cs="Times New Roman"/>
          <w:b/>
          <w:sz w:val="24"/>
          <w:szCs w:val="24"/>
        </w:rPr>
        <w:t>ограниченная</w:t>
      </w:r>
      <w:proofErr w:type="gramEnd"/>
      <w:r w:rsidRPr="00523286">
        <w:rPr>
          <w:rFonts w:ascii="Times New Roman" w:hAnsi="Times New Roman" w:cs="Times New Roman"/>
          <w:b/>
          <w:sz w:val="24"/>
          <w:szCs w:val="24"/>
        </w:rPr>
        <w:t xml:space="preserve"> во времени):</w:t>
      </w:r>
      <w:r w:rsidRPr="00523286">
        <w:rPr>
          <w:rFonts w:ascii="Times New Roman" w:hAnsi="Times New Roman" w:cs="Times New Roman"/>
          <w:sz w:val="24"/>
          <w:szCs w:val="24"/>
        </w:rPr>
        <w:t xml:space="preserve"> Реализация цели должна иметь реалистичную оценку реализации по времени. </w:t>
      </w:r>
      <w:proofErr w:type="gramStart"/>
      <w:r w:rsidRPr="00523286">
        <w:rPr>
          <w:rFonts w:ascii="Times New Roman" w:hAnsi="Times New Roman" w:cs="Times New Roman"/>
          <w:sz w:val="24"/>
          <w:szCs w:val="24"/>
        </w:rPr>
        <w:t>Указываются</w:t>
      </w:r>
      <w:proofErr w:type="gramEnd"/>
      <w:r w:rsidRPr="00523286">
        <w:rPr>
          <w:rFonts w:ascii="Times New Roman" w:hAnsi="Times New Roman" w:cs="Times New Roman"/>
          <w:sz w:val="24"/>
          <w:szCs w:val="24"/>
        </w:rPr>
        <w:t xml:space="preserve"> ограничение во времени, по истечении которого все задачи должны быть выполнены и цель достигнута.</w:t>
      </w:r>
    </w:p>
    <w:p w:rsidR="00523286" w:rsidRDefault="00523286" w:rsidP="00D37D37">
      <w:pPr>
        <w:pStyle w:val="2"/>
        <w:shd w:val="clear" w:color="auto" w:fill="FFFFFF"/>
        <w:spacing w:before="0" w:beforeAutospacing="0" w:after="0" w:afterAutospacing="0" w:line="276" w:lineRule="auto"/>
        <w:ind w:left="-142" w:right="566" w:firstLine="709"/>
        <w:jc w:val="center"/>
        <w:textAlignment w:val="baseline"/>
        <w:rPr>
          <w:rFonts w:eastAsiaTheme="minorHAnsi"/>
          <w:bCs w:val="0"/>
          <w:sz w:val="24"/>
          <w:szCs w:val="24"/>
          <w:lang w:eastAsia="en-US"/>
        </w:rPr>
      </w:pPr>
    </w:p>
    <w:p w:rsidR="00D71F43" w:rsidRPr="009847CA" w:rsidRDefault="00D71F43" w:rsidP="00D37D37">
      <w:pPr>
        <w:pStyle w:val="2"/>
        <w:shd w:val="clear" w:color="auto" w:fill="FFFFFF"/>
        <w:spacing w:before="0" w:beforeAutospacing="0" w:after="0" w:afterAutospacing="0" w:line="276" w:lineRule="auto"/>
        <w:ind w:left="-142" w:right="566"/>
        <w:textAlignment w:val="baseline"/>
        <w:rPr>
          <w:rFonts w:eastAsiaTheme="minorHAnsi"/>
          <w:bCs w:val="0"/>
          <w:sz w:val="24"/>
          <w:szCs w:val="24"/>
          <w:lang w:eastAsia="en-US"/>
        </w:rPr>
      </w:pPr>
      <w:r w:rsidRPr="009847CA">
        <w:rPr>
          <w:rFonts w:eastAsiaTheme="minorHAnsi"/>
          <w:bCs w:val="0"/>
          <w:sz w:val="24"/>
          <w:szCs w:val="24"/>
          <w:lang w:eastAsia="en-US"/>
        </w:rPr>
        <w:t>Основные причины неудач проектов</w:t>
      </w:r>
    </w:p>
    <w:p w:rsidR="00523286" w:rsidRDefault="00D71F43" w:rsidP="00D37D37">
      <w:pPr>
        <w:pStyle w:val="a7"/>
        <w:shd w:val="clear" w:color="auto" w:fill="FFFFFF"/>
        <w:spacing w:before="0" w:beforeAutospacing="0" w:after="0" w:afterAutospacing="0" w:line="276" w:lineRule="auto"/>
        <w:ind w:left="-142" w:right="566" w:firstLine="426"/>
        <w:jc w:val="both"/>
        <w:textAlignment w:val="baseline"/>
        <w:rPr>
          <w:rFonts w:eastAsiaTheme="minorHAnsi"/>
          <w:lang w:eastAsia="en-US"/>
        </w:rPr>
      </w:pPr>
      <w:r w:rsidRPr="009847CA">
        <w:rPr>
          <w:rFonts w:eastAsiaTheme="minorHAnsi"/>
          <w:lang w:eastAsia="en-US"/>
        </w:rPr>
        <w:t>В большинстве случаев, проекты не удаются из-за неясных целей или нечетких требований.</w:t>
      </w:r>
    </w:p>
    <w:p w:rsidR="00523286" w:rsidRDefault="00D71F43" w:rsidP="00D37D37">
      <w:pPr>
        <w:pStyle w:val="a7"/>
        <w:shd w:val="clear" w:color="auto" w:fill="FFFFFF"/>
        <w:spacing w:before="0" w:beforeAutospacing="0" w:after="0" w:afterAutospacing="0" w:line="276" w:lineRule="auto"/>
        <w:ind w:left="-142" w:right="566" w:firstLine="426"/>
        <w:jc w:val="both"/>
        <w:textAlignment w:val="baseline"/>
        <w:rPr>
          <w:rFonts w:eastAsiaTheme="minorHAnsi"/>
          <w:lang w:eastAsia="en-US"/>
        </w:rPr>
      </w:pPr>
      <w:r w:rsidRPr="009847CA">
        <w:rPr>
          <w:rFonts w:eastAsiaTheme="minorHAnsi"/>
          <w:lang w:eastAsia="en-US"/>
        </w:rPr>
        <w:t>Причины неудач проектов и их вероятность наступления:</w:t>
      </w:r>
    </w:p>
    <w:p w:rsidR="00523286" w:rsidRDefault="00D71F43" w:rsidP="00D37D37">
      <w:pPr>
        <w:pStyle w:val="a7"/>
        <w:shd w:val="clear" w:color="auto" w:fill="FFFFFF"/>
        <w:spacing w:before="0" w:beforeAutospacing="0" w:after="0" w:afterAutospacing="0" w:line="276" w:lineRule="auto"/>
        <w:ind w:left="-142" w:right="566" w:firstLine="426"/>
        <w:jc w:val="both"/>
        <w:textAlignment w:val="baseline"/>
      </w:pPr>
      <w:r w:rsidRPr="009847CA">
        <w:t>30% – Неясные цели, неясные требования;</w:t>
      </w:r>
    </w:p>
    <w:p w:rsidR="00523286" w:rsidRDefault="00D71F43" w:rsidP="00D37D37">
      <w:pPr>
        <w:pStyle w:val="a7"/>
        <w:shd w:val="clear" w:color="auto" w:fill="FFFFFF"/>
        <w:spacing w:before="0" w:beforeAutospacing="0" w:after="0" w:afterAutospacing="0" w:line="276" w:lineRule="auto"/>
        <w:ind w:left="-142" w:right="566" w:firstLine="426"/>
        <w:jc w:val="both"/>
        <w:textAlignment w:val="baseline"/>
      </w:pPr>
      <w:r w:rsidRPr="009847CA">
        <w:t>15% – Отсутствие поддержки руководства;</w:t>
      </w:r>
    </w:p>
    <w:p w:rsidR="00523286" w:rsidRDefault="00D71F43" w:rsidP="00D37D37">
      <w:pPr>
        <w:pStyle w:val="a7"/>
        <w:shd w:val="clear" w:color="auto" w:fill="FFFFFF"/>
        <w:spacing w:before="0" w:beforeAutospacing="0" w:after="0" w:afterAutospacing="0" w:line="276" w:lineRule="auto"/>
        <w:ind w:left="-142" w:right="566" w:firstLine="426"/>
        <w:jc w:val="both"/>
        <w:textAlignment w:val="baseline"/>
      </w:pPr>
      <w:r w:rsidRPr="009847CA">
        <w:t>12% – Неудовлетворительные методики и техника управления проектом;</w:t>
      </w:r>
    </w:p>
    <w:p w:rsidR="00523286" w:rsidRDefault="00D71F43" w:rsidP="00D37D37">
      <w:pPr>
        <w:pStyle w:val="a7"/>
        <w:shd w:val="clear" w:color="auto" w:fill="FFFFFF"/>
        <w:spacing w:before="0" w:beforeAutospacing="0" w:after="0" w:afterAutospacing="0" w:line="276" w:lineRule="auto"/>
        <w:ind w:left="-142" w:right="566" w:firstLine="426"/>
        <w:jc w:val="both"/>
        <w:textAlignment w:val="baseline"/>
      </w:pPr>
      <w:r w:rsidRPr="009847CA">
        <w:t>11% – Недостаточные ресурсы;</w:t>
      </w:r>
    </w:p>
    <w:p w:rsidR="00523286" w:rsidRDefault="00D71F43" w:rsidP="00D37D37">
      <w:pPr>
        <w:pStyle w:val="a7"/>
        <w:shd w:val="clear" w:color="auto" w:fill="FFFFFF"/>
        <w:spacing w:before="0" w:beforeAutospacing="0" w:after="0" w:afterAutospacing="0" w:line="276" w:lineRule="auto"/>
        <w:ind w:left="-142" w:right="566" w:firstLine="426"/>
        <w:jc w:val="both"/>
        <w:textAlignment w:val="baseline"/>
      </w:pPr>
      <w:r w:rsidRPr="009847CA">
        <w:t>10% – Неудовлетворительная квалификация, гибкость, активность;</w:t>
      </w:r>
    </w:p>
    <w:p w:rsidR="00523286" w:rsidRDefault="00D71F43" w:rsidP="00D37D37">
      <w:pPr>
        <w:pStyle w:val="a7"/>
        <w:shd w:val="clear" w:color="auto" w:fill="FFFFFF"/>
        <w:spacing w:before="0" w:beforeAutospacing="0" w:after="0" w:afterAutospacing="0" w:line="276" w:lineRule="auto"/>
        <w:ind w:left="-142" w:right="566" w:firstLine="426"/>
        <w:jc w:val="both"/>
        <w:textAlignment w:val="baseline"/>
      </w:pPr>
      <w:r w:rsidRPr="009847CA">
        <w:t>8% – Политика, эгоизм отдельных подразделений, несоответствие уровней компетентности;</w:t>
      </w:r>
    </w:p>
    <w:p w:rsidR="00523286" w:rsidRDefault="00D71F43" w:rsidP="00D37D37">
      <w:pPr>
        <w:pStyle w:val="a7"/>
        <w:shd w:val="clear" w:color="auto" w:fill="FFFFFF"/>
        <w:spacing w:before="0" w:beforeAutospacing="0" w:after="0" w:afterAutospacing="0" w:line="276" w:lineRule="auto"/>
        <w:ind w:left="-142" w:right="566" w:firstLine="426"/>
        <w:jc w:val="both"/>
        <w:textAlignment w:val="baseline"/>
      </w:pPr>
      <w:r w:rsidRPr="009847CA">
        <w:t>8% – Отсутствие контроля/мониторинга над проектом;</w:t>
      </w:r>
    </w:p>
    <w:p w:rsidR="00523286" w:rsidRDefault="00D71F43" w:rsidP="00D37D37">
      <w:pPr>
        <w:pStyle w:val="a7"/>
        <w:shd w:val="clear" w:color="auto" w:fill="FFFFFF"/>
        <w:spacing w:before="0" w:beforeAutospacing="0" w:after="0" w:afterAutospacing="0" w:line="276" w:lineRule="auto"/>
        <w:ind w:left="-142" w:right="566" w:firstLine="426"/>
        <w:jc w:val="both"/>
        <w:textAlignment w:val="baseline"/>
      </w:pPr>
      <w:r w:rsidRPr="009847CA">
        <w:t>6% – Недостаточная коммуникация/отсутствие обмена информацией;</w:t>
      </w:r>
    </w:p>
    <w:p w:rsidR="00D71F43" w:rsidRPr="00523286" w:rsidRDefault="00D71F43" w:rsidP="00D37D37">
      <w:pPr>
        <w:pStyle w:val="a7"/>
        <w:shd w:val="clear" w:color="auto" w:fill="FFFFFF"/>
        <w:spacing w:before="0" w:beforeAutospacing="0" w:after="0" w:afterAutospacing="0" w:line="276" w:lineRule="auto"/>
        <w:ind w:left="-142" w:right="566" w:firstLine="426"/>
        <w:jc w:val="both"/>
        <w:textAlignment w:val="baseline"/>
        <w:rPr>
          <w:rFonts w:eastAsiaTheme="minorHAnsi"/>
          <w:lang w:eastAsia="en-US"/>
        </w:rPr>
      </w:pPr>
      <w:r w:rsidRPr="009847CA">
        <w:t>5% – Отсутствие управления изменениями.</w:t>
      </w:r>
    </w:p>
    <w:p w:rsidR="00D71F43" w:rsidRPr="009847CA" w:rsidRDefault="00D71F43" w:rsidP="00D37D37">
      <w:pPr>
        <w:pStyle w:val="a7"/>
        <w:shd w:val="clear" w:color="auto" w:fill="FFFFFF"/>
        <w:spacing w:before="0" w:beforeAutospacing="0" w:after="0" w:afterAutospacing="0" w:line="276" w:lineRule="auto"/>
        <w:ind w:left="-142" w:right="566" w:firstLine="426"/>
        <w:jc w:val="both"/>
        <w:textAlignment w:val="baseline"/>
        <w:rPr>
          <w:rFonts w:eastAsiaTheme="minorHAnsi"/>
          <w:lang w:eastAsia="en-US"/>
        </w:rPr>
      </w:pPr>
      <w:r w:rsidRPr="009847CA">
        <w:rPr>
          <w:rFonts w:eastAsiaTheme="minorHAnsi"/>
          <w:lang w:eastAsia="en-US"/>
        </w:rPr>
        <w:t>Наибольшая вероятность неудачи проекта – плохо определенные, неясные цели и требования. Именно поэтому в рамках управления проектом, необходимо четко определить и точно описать цели проекта.</w:t>
      </w:r>
    </w:p>
    <w:p w:rsidR="00040257" w:rsidRPr="009847CA" w:rsidRDefault="00040257" w:rsidP="00D71F43">
      <w:pPr>
        <w:pStyle w:val="a6"/>
        <w:spacing w:after="0" w:line="240" w:lineRule="auto"/>
        <w:ind w:left="1069"/>
        <w:jc w:val="both"/>
        <w:rPr>
          <w:rFonts w:ascii="Times New Roman" w:hAnsi="Times New Roman" w:cs="Times New Roman"/>
          <w:sz w:val="24"/>
          <w:szCs w:val="24"/>
        </w:rPr>
      </w:pPr>
    </w:p>
    <w:p w:rsidR="00DD78C1" w:rsidRDefault="00743C92" w:rsidP="00DD78C1">
      <w:pPr>
        <w:pStyle w:val="a6"/>
        <w:spacing w:after="0"/>
        <w:ind w:left="76" w:firstLine="350"/>
        <w:rPr>
          <w:rFonts w:ascii="Times New Roman" w:hAnsi="Times New Roman" w:cs="Times New Roman"/>
          <w:b/>
          <w:sz w:val="24"/>
          <w:szCs w:val="24"/>
        </w:rPr>
      </w:pPr>
      <w:r w:rsidRPr="009847CA">
        <w:rPr>
          <w:rFonts w:ascii="Times New Roman" w:hAnsi="Times New Roman" w:cs="Times New Roman"/>
          <w:sz w:val="24"/>
          <w:szCs w:val="24"/>
        </w:rPr>
        <w:br w:type="page"/>
      </w:r>
      <w:r w:rsidR="00DD78C1" w:rsidRPr="00DD78C1">
        <w:rPr>
          <w:rFonts w:ascii="Times New Roman" w:hAnsi="Times New Roman" w:cs="Times New Roman"/>
          <w:b/>
          <w:sz w:val="24"/>
          <w:szCs w:val="24"/>
        </w:rPr>
        <w:lastRenderedPageBreak/>
        <w:t xml:space="preserve">2) </w:t>
      </w:r>
      <w:r w:rsidR="00D71F43" w:rsidRPr="00DD78C1">
        <w:rPr>
          <w:rFonts w:ascii="Times New Roman" w:hAnsi="Times New Roman" w:cs="Times New Roman"/>
          <w:b/>
          <w:sz w:val="24"/>
          <w:szCs w:val="24"/>
        </w:rPr>
        <w:t>Обоснование причины возникновения проекта</w:t>
      </w:r>
    </w:p>
    <w:p w:rsidR="00DD78C1" w:rsidRDefault="00DD78C1" w:rsidP="00DD78C1">
      <w:pPr>
        <w:pStyle w:val="a6"/>
        <w:spacing w:after="0"/>
        <w:ind w:left="76" w:firstLine="350"/>
        <w:rPr>
          <w:rFonts w:ascii="Times New Roman" w:hAnsi="Times New Roman" w:cs="Times New Roman"/>
          <w:b/>
          <w:sz w:val="24"/>
          <w:szCs w:val="24"/>
        </w:rPr>
      </w:pPr>
    </w:p>
    <w:p w:rsidR="00D71F43" w:rsidRPr="00DD78C1" w:rsidRDefault="00D71F43" w:rsidP="00DD78C1">
      <w:pPr>
        <w:pStyle w:val="a6"/>
        <w:spacing w:after="0"/>
        <w:ind w:left="76" w:firstLine="350"/>
        <w:rPr>
          <w:rFonts w:ascii="Times New Roman" w:hAnsi="Times New Roman" w:cs="Times New Roman"/>
          <w:sz w:val="24"/>
          <w:szCs w:val="24"/>
          <w:u w:val="single"/>
        </w:rPr>
      </w:pPr>
      <w:r w:rsidRPr="00DD78C1">
        <w:rPr>
          <w:rFonts w:ascii="Times New Roman" w:hAnsi="Times New Roman"/>
          <w:bCs/>
          <w:u w:val="single"/>
        </w:rPr>
        <w:t>Обычно причинами инициации проектов являются:</w:t>
      </w:r>
    </w:p>
    <w:p w:rsidR="00DD78C1" w:rsidRDefault="00772F95" w:rsidP="00DD78C1">
      <w:pPr>
        <w:pStyle w:val="NormalText"/>
        <w:numPr>
          <w:ilvl w:val="0"/>
          <w:numId w:val="27"/>
        </w:numPr>
        <w:tabs>
          <w:tab w:val="left" w:pos="993"/>
          <w:tab w:val="left" w:pos="9720"/>
        </w:tabs>
        <w:spacing w:line="276" w:lineRule="auto"/>
        <w:ind w:right="-1"/>
        <w:jc w:val="both"/>
        <w:rPr>
          <w:rFonts w:ascii="Times New Roman" w:hAnsi="Times New Roman"/>
        </w:rPr>
      </w:pPr>
      <w:r w:rsidRPr="009847CA">
        <w:rPr>
          <w:rFonts w:ascii="Times New Roman" w:hAnsi="Times New Roman"/>
        </w:rPr>
        <w:t>Т</w:t>
      </w:r>
      <w:r w:rsidR="00D71F43" w:rsidRPr="009847CA">
        <w:rPr>
          <w:rFonts w:ascii="Times New Roman" w:hAnsi="Times New Roman"/>
        </w:rPr>
        <w:t>ребования рынка (пример: авторизация проекта строительства нового нефтеперерабатывающего завода в ответ на хроническую нехватку горюче-смазочных материалов)</w:t>
      </w:r>
      <w:r w:rsidR="00DD78C1">
        <w:rPr>
          <w:rFonts w:ascii="Times New Roman" w:hAnsi="Times New Roman"/>
        </w:rPr>
        <w:t>.</w:t>
      </w:r>
    </w:p>
    <w:p w:rsidR="00DD78C1" w:rsidRDefault="00772F95" w:rsidP="00DD78C1">
      <w:pPr>
        <w:pStyle w:val="NormalText"/>
        <w:numPr>
          <w:ilvl w:val="0"/>
          <w:numId w:val="27"/>
        </w:numPr>
        <w:tabs>
          <w:tab w:val="left" w:pos="993"/>
          <w:tab w:val="left" w:pos="9720"/>
        </w:tabs>
        <w:spacing w:line="276" w:lineRule="auto"/>
        <w:ind w:right="-1"/>
        <w:jc w:val="both"/>
        <w:rPr>
          <w:rFonts w:ascii="Times New Roman" w:hAnsi="Times New Roman"/>
        </w:rPr>
      </w:pPr>
      <w:r w:rsidRPr="009847CA">
        <w:rPr>
          <w:rFonts w:ascii="Times New Roman" w:hAnsi="Times New Roman"/>
        </w:rPr>
        <w:t>П</w:t>
      </w:r>
      <w:r w:rsidR="00D71F43" w:rsidRPr="009847CA">
        <w:rPr>
          <w:rFonts w:ascii="Times New Roman" w:hAnsi="Times New Roman"/>
        </w:rPr>
        <w:t>отребности бизнеса (пример: для увеличения доходов обучающая компания авторизует проект по ра</w:t>
      </w:r>
      <w:r w:rsidR="00DD78C1">
        <w:rPr>
          <w:rFonts w:ascii="Times New Roman" w:hAnsi="Times New Roman"/>
        </w:rPr>
        <w:t>зработке нового курса обучения).</w:t>
      </w:r>
    </w:p>
    <w:p w:rsidR="00DD78C1" w:rsidRDefault="00772F95" w:rsidP="00DD78C1">
      <w:pPr>
        <w:pStyle w:val="NormalText"/>
        <w:numPr>
          <w:ilvl w:val="0"/>
          <w:numId w:val="27"/>
        </w:numPr>
        <w:tabs>
          <w:tab w:val="left" w:pos="993"/>
          <w:tab w:val="left" w:pos="9720"/>
        </w:tabs>
        <w:spacing w:line="276" w:lineRule="auto"/>
        <w:ind w:right="-1"/>
        <w:jc w:val="both"/>
        <w:rPr>
          <w:rFonts w:ascii="Times New Roman" w:hAnsi="Times New Roman"/>
        </w:rPr>
      </w:pPr>
      <w:r w:rsidRPr="009847CA">
        <w:rPr>
          <w:rFonts w:ascii="Times New Roman" w:hAnsi="Times New Roman"/>
        </w:rPr>
        <w:t>Т</w:t>
      </w:r>
      <w:r w:rsidR="00D71F43" w:rsidRPr="009847CA">
        <w:rPr>
          <w:rFonts w:ascii="Times New Roman" w:hAnsi="Times New Roman"/>
        </w:rPr>
        <w:t>ребования потребителей (пример: авторизация строительства новой электрической подстанции для о</w:t>
      </w:r>
      <w:r w:rsidR="00DD78C1">
        <w:rPr>
          <w:rFonts w:ascii="Times New Roman" w:hAnsi="Times New Roman"/>
        </w:rPr>
        <w:t>бслуживания нового предприятия).</w:t>
      </w:r>
    </w:p>
    <w:p w:rsidR="00DD78C1" w:rsidRDefault="00772F95" w:rsidP="00DD78C1">
      <w:pPr>
        <w:pStyle w:val="NormalText"/>
        <w:numPr>
          <w:ilvl w:val="0"/>
          <w:numId w:val="27"/>
        </w:numPr>
        <w:tabs>
          <w:tab w:val="left" w:pos="993"/>
          <w:tab w:val="left" w:pos="9720"/>
        </w:tabs>
        <w:spacing w:line="276" w:lineRule="auto"/>
        <w:ind w:right="-1"/>
        <w:jc w:val="both"/>
        <w:rPr>
          <w:rFonts w:ascii="Times New Roman" w:hAnsi="Times New Roman"/>
        </w:rPr>
      </w:pPr>
      <w:r w:rsidRPr="009847CA">
        <w:rPr>
          <w:rFonts w:ascii="Times New Roman" w:hAnsi="Times New Roman"/>
        </w:rPr>
        <w:t>Т</w:t>
      </w:r>
      <w:r w:rsidR="00D71F43" w:rsidRPr="009847CA">
        <w:rPr>
          <w:rFonts w:ascii="Times New Roman" w:hAnsi="Times New Roman"/>
        </w:rPr>
        <w:t>ехнологическое развитие (пример: авторизация проекта разработки игровой приставки после в</w:t>
      </w:r>
      <w:r w:rsidR="00DD78C1">
        <w:rPr>
          <w:rFonts w:ascii="Times New Roman" w:hAnsi="Times New Roman"/>
        </w:rPr>
        <w:t>ыпуска нового видеомагнитофона).</w:t>
      </w:r>
    </w:p>
    <w:p w:rsidR="00DD78C1" w:rsidRDefault="00772F95" w:rsidP="00DD78C1">
      <w:pPr>
        <w:pStyle w:val="NormalText"/>
        <w:numPr>
          <w:ilvl w:val="0"/>
          <w:numId w:val="27"/>
        </w:numPr>
        <w:tabs>
          <w:tab w:val="left" w:pos="993"/>
          <w:tab w:val="left" w:pos="9720"/>
        </w:tabs>
        <w:spacing w:line="276" w:lineRule="auto"/>
        <w:ind w:right="-1"/>
        <w:jc w:val="both"/>
        <w:rPr>
          <w:rFonts w:ascii="Times New Roman" w:hAnsi="Times New Roman"/>
        </w:rPr>
      </w:pPr>
      <w:r w:rsidRPr="009847CA">
        <w:rPr>
          <w:rFonts w:ascii="Times New Roman" w:hAnsi="Times New Roman"/>
        </w:rPr>
        <w:t>Ю</w:t>
      </w:r>
      <w:r w:rsidR="00D71F43" w:rsidRPr="009847CA">
        <w:rPr>
          <w:rFonts w:ascii="Times New Roman" w:hAnsi="Times New Roman"/>
        </w:rPr>
        <w:t>ридические требования (производитель красок авторизует проект разработки инструкций для</w:t>
      </w:r>
      <w:r w:rsidR="00DD78C1">
        <w:rPr>
          <w:rFonts w:ascii="Times New Roman" w:hAnsi="Times New Roman"/>
        </w:rPr>
        <w:t xml:space="preserve"> работы с вредными материалами).</w:t>
      </w:r>
    </w:p>
    <w:p w:rsidR="00DD78C1" w:rsidRDefault="00DD78C1" w:rsidP="00DD78C1">
      <w:pPr>
        <w:pStyle w:val="NormalText"/>
        <w:tabs>
          <w:tab w:val="left" w:pos="426"/>
          <w:tab w:val="left" w:pos="9720"/>
        </w:tabs>
        <w:spacing w:line="276" w:lineRule="auto"/>
        <w:ind w:right="-1"/>
        <w:jc w:val="both"/>
        <w:rPr>
          <w:rFonts w:ascii="Times New Roman" w:hAnsi="Times New Roman"/>
        </w:rPr>
      </w:pPr>
      <w:r>
        <w:rPr>
          <w:rFonts w:ascii="Times New Roman" w:hAnsi="Times New Roman"/>
        </w:rPr>
        <w:tab/>
      </w:r>
      <w:r w:rsidR="00D71F43" w:rsidRPr="00DD78C1">
        <w:rPr>
          <w:rFonts w:ascii="Times New Roman" w:hAnsi="Times New Roman"/>
        </w:rPr>
        <w:t>Эти причины могут называться задачами, возможностями или потребностями бизнеса. Общим для всех этих причин является необходимость принятия решения о том, как на них реагировать.</w:t>
      </w:r>
    </w:p>
    <w:p w:rsidR="00DD78C1" w:rsidRDefault="00DD78C1" w:rsidP="00DD78C1">
      <w:pPr>
        <w:pStyle w:val="NormalText"/>
        <w:tabs>
          <w:tab w:val="left" w:pos="426"/>
          <w:tab w:val="left" w:pos="9720"/>
        </w:tabs>
        <w:spacing w:line="276" w:lineRule="auto"/>
        <w:ind w:right="-1"/>
        <w:jc w:val="both"/>
        <w:rPr>
          <w:rFonts w:ascii="Times New Roman" w:hAnsi="Times New Roman"/>
        </w:rPr>
      </w:pPr>
      <w:r>
        <w:rPr>
          <w:rFonts w:ascii="Times New Roman" w:hAnsi="Times New Roman"/>
          <w:i/>
          <w:iCs/>
        </w:rPr>
        <w:tab/>
      </w:r>
      <w:r w:rsidR="00772F95" w:rsidRPr="009847CA">
        <w:rPr>
          <w:rFonts w:ascii="Times New Roman" w:hAnsi="Times New Roman"/>
          <w:i/>
          <w:iCs/>
        </w:rPr>
        <w:t>Ограничения</w:t>
      </w:r>
      <w:r>
        <w:rPr>
          <w:rFonts w:ascii="Times New Roman" w:hAnsi="Times New Roman"/>
          <w:i/>
          <w:iCs/>
        </w:rPr>
        <w:t xml:space="preserve"> </w:t>
      </w:r>
      <w:r w:rsidR="00772F95" w:rsidRPr="009847CA">
        <w:rPr>
          <w:rFonts w:ascii="Times New Roman" w:hAnsi="Times New Roman"/>
        </w:rPr>
        <w:t>- это факторы, ограничивающие возможности команды проекта. Например, ограниченный бюджет проекта повлияет на возможности команды проекта по привлечению ресурсов, назначению сроков исполнения работ и т.д.</w:t>
      </w:r>
    </w:p>
    <w:p w:rsidR="00772F95" w:rsidRPr="009847CA" w:rsidRDefault="00DD78C1" w:rsidP="00DD78C1">
      <w:pPr>
        <w:pStyle w:val="NormalText"/>
        <w:tabs>
          <w:tab w:val="left" w:pos="426"/>
          <w:tab w:val="left" w:pos="9720"/>
        </w:tabs>
        <w:spacing w:line="276" w:lineRule="auto"/>
        <w:ind w:right="-1"/>
        <w:jc w:val="both"/>
        <w:rPr>
          <w:rFonts w:ascii="Times New Roman" w:hAnsi="Times New Roman"/>
        </w:rPr>
      </w:pPr>
      <w:r>
        <w:rPr>
          <w:rFonts w:ascii="Times New Roman" w:hAnsi="Times New Roman"/>
        </w:rPr>
        <w:tab/>
      </w:r>
      <w:r w:rsidR="00772F95" w:rsidRPr="009847CA">
        <w:rPr>
          <w:rFonts w:ascii="Times New Roman" w:hAnsi="Times New Roman"/>
          <w:i/>
          <w:iCs/>
        </w:rPr>
        <w:t>Допущения</w:t>
      </w:r>
      <w:r>
        <w:rPr>
          <w:rFonts w:ascii="Times New Roman" w:hAnsi="Times New Roman"/>
          <w:i/>
          <w:iCs/>
        </w:rPr>
        <w:t xml:space="preserve"> </w:t>
      </w:r>
      <w:r w:rsidR="00772F95" w:rsidRPr="009847CA">
        <w:rPr>
          <w:rFonts w:ascii="Times New Roman" w:hAnsi="Times New Roman"/>
        </w:rPr>
        <w:t xml:space="preserve">- данные, которые считаются  известными при планировании, но </w:t>
      </w:r>
      <w:proofErr w:type="gramStart"/>
      <w:r w:rsidR="00772F95" w:rsidRPr="009847CA">
        <w:rPr>
          <w:rFonts w:ascii="Times New Roman" w:hAnsi="Times New Roman"/>
        </w:rPr>
        <w:t>достоверность</w:t>
      </w:r>
      <w:proofErr w:type="gramEnd"/>
      <w:r w:rsidR="00772F95" w:rsidRPr="009847CA">
        <w:rPr>
          <w:rFonts w:ascii="Times New Roman" w:hAnsi="Times New Roman"/>
        </w:rPr>
        <w:t xml:space="preserve"> которых не является стопроцентной (допущения подразумевают известную долю риска). Например, если дата, когда можно будет использовать некоторые ресурсы, неизвестна, команда проекта может предположить, что это будет некоторая конкретная дата.</w:t>
      </w:r>
    </w:p>
    <w:p w:rsidR="00772F95" w:rsidRPr="009847CA" w:rsidRDefault="00772F95">
      <w:pPr>
        <w:rPr>
          <w:rFonts w:ascii="Times New Roman" w:hAnsi="Times New Roman" w:cs="Times New Roman"/>
          <w:sz w:val="24"/>
          <w:szCs w:val="24"/>
        </w:rPr>
      </w:pPr>
      <w:r w:rsidRPr="009847CA">
        <w:rPr>
          <w:rFonts w:ascii="Times New Roman" w:hAnsi="Times New Roman" w:cs="Times New Roman"/>
          <w:sz w:val="24"/>
          <w:szCs w:val="24"/>
        </w:rPr>
        <w:br w:type="page"/>
      </w:r>
    </w:p>
    <w:p w:rsidR="00D71F43" w:rsidRPr="009847CA" w:rsidRDefault="00D71F43" w:rsidP="00D71F43">
      <w:pPr>
        <w:spacing w:after="160" w:line="259" w:lineRule="auto"/>
        <w:rPr>
          <w:rFonts w:ascii="Times New Roman" w:hAnsi="Times New Roman" w:cs="Times New Roman"/>
          <w:sz w:val="24"/>
          <w:szCs w:val="24"/>
        </w:rPr>
      </w:pPr>
    </w:p>
    <w:p w:rsidR="00D71F43" w:rsidRPr="00DD78C1" w:rsidRDefault="00772F95" w:rsidP="003D597F">
      <w:pPr>
        <w:pStyle w:val="a6"/>
        <w:numPr>
          <w:ilvl w:val="0"/>
          <w:numId w:val="28"/>
        </w:numPr>
        <w:spacing w:after="160" w:line="259" w:lineRule="auto"/>
        <w:ind w:right="566"/>
        <w:rPr>
          <w:rFonts w:ascii="Times New Roman" w:hAnsi="Times New Roman" w:cs="Times New Roman"/>
          <w:b/>
          <w:sz w:val="24"/>
          <w:szCs w:val="24"/>
        </w:rPr>
      </w:pPr>
      <w:r w:rsidRPr="00DD78C1">
        <w:rPr>
          <w:rFonts w:ascii="Times New Roman" w:hAnsi="Times New Roman" w:cs="Times New Roman"/>
          <w:b/>
          <w:sz w:val="24"/>
          <w:szCs w:val="24"/>
        </w:rPr>
        <w:t>Определ</w:t>
      </w:r>
      <w:r w:rsidR="00DD78C1">
        <w:rPr>
          <w:rFonts w:ascii="Times New Roman" w:hAnsi="Times New Roman" w:cs="Times New Roman"/>
          <w:b/>
          <w:sz w:val="24"/>
          <w:szCs w:val="24"/>
        </w:rPr>
        <w:t>ение</w:t>
      </w:r>
      <w:r w:rsidRPr="00DD78C1">
        <w:rPr>
          <w:rFonts w:ascii="Times New Roman" w:hAnsi="Times New Roman" w:cs="Times New Roman"/>
          <w:b/>
          <w:sz w:val="24"/>
          <w:szCs w:val="24"/>
        </w:rPr>
        <w:t xml:space="preserve"> основны</w:t>
      </w:r>
      <w:r w:rsidR="00DD78C1">
        <w:rPr>
          <w:rFonts w:ascii="Times New Roman" w:hAnsi="Times New Roman" w:cs="Times New Roman"/>
          <w:b/>
          <w:sz w:val="24"/>
          <w:szCs w:val="24"/>
        </w:rPr>
        <w:t>х</w:t>
      </w:r>
      <w:r w:rsidRPr="00DD78C1">
        <w:rPr>
          <w:rFonts w:ascii="Times New Roman" w:hAnsi="Times New Roman" w:cs="Times New Roman"/>
          <w:b/>
          <w:sz w:val="24"/>
          <w:szCs w:val="24"/>
        </w:rPr>
        <w:t xml:space="preserve"> этап</w:t>
      </w:r>
      <w:r w:rsidR="00DD78C1">
        <w:rPr>
          <w:rFonts w:ascii="Times New Roman" w:hAnsi="Times New Roman" w:cs="Times New Roman"/>
          <w:b/>
          <w:sz w:val="24"/>
          <w:szCs w:val="24"/>
        </w:rPr>
        <w:t>ов</w:t>
      </w:r>
      <w:r w:rsidRPr="00DD78C1">
        <w:rPr>
          <w:rFonts w:ascii="Times New Roman" w:hAnsi="Times New Roman" w:cs="Times New Roman"/>
          <w:b/>
          <w:sz w:val="24"/>
          <w:szCs w:val="24"/>
        </w:rPr>
        <w:t xml:space="preserve"> работ</w:t>
      </w:r>
    </w:p>
    <w:p w:rsidR="00DD78C1" w:rsidRDefault="00DD78C1" w:rsidP="003D597F">
      <w:pPr>
        <w:pStyle w:val="a6"/>
        <w:ind w:left="0" w:right="566" w:firstLine="360"/>
        <w:jc w:val="both"/>
        <w:rPr>
          <w:rFonts w:ascii="Times New Roman" w:hAnsi="Times New Roman" w:cs="Times New Roman"/>
          <w:b/>
          <w:sz w:val="24"/>
          <w:szCs w:val="24"/>
        </w:rPr>
      </w:pPr>
    </w:p>
    <w:p w:rsidR="00D37D37" w:rsidRDefault="006F2264" w:rsidP="003D597F">
      <w:pPr>
        <w:pStyle w:val="a6"/>
        <w:ind w:left="0" w:right="566"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 xml:space="preserve">На этапе формирования </w:t>
      </w:r>
      <w:r w:rsidR="00D37D37">
        <w:rPr>
          <w:rFonts w:ascii="Times New Roman" w:eastAsia="Times New Roman" w:hAnsi="Times New Roman" w:cs="Times New Roman"/>
          <w:sz w:val="24"/>
          <w:szCs w:val="24"/>
          <w:lang w:eastAsia="ru-RU"/>
        </w:rPr>
        <w:t>паспорта проекта</w:t>
      </w:r>
      <w:r w:rsidRPr="009847CA">
        <w:rPr>
          <w:rFonts w:ascii="Times New Roman" w:eastAsia="Times New Roman" w:hAnsi="Times New Roman" w:cs="Times New Roman"/>
          <w:sz w:val="24"/>
          <w:szCs w:val="24"/>
          <w:lang w:eastAsia="ru-RU"/>
        </w:rPr>
        <w:t xml:space="preserve"> должно быть обязательно указано время начала и завершения проекта; при необходимости отмечаются ключевые </w:t>
      </w:r>
      <w:bookmarkStart w:id="0" w:name="keyword66"/>
      <w:bookmarkEnd w:id="0"/>
      <w:r w:rsidRPr="009847CA">
        <w:rPr>
          <w:rFonts w:ascii="Times New Roman" w:eastAsia="Times New Roman" w:hAnsi="Times New Roman" w:cs="Times New Roman"/>
          <w:sz w:val="24"/>
          <w:szCs w:val="24"/>
          <w:lang w:eastAsia="ru-RU"/>
        </w:rPr>
        <w:t>вехи проекта, принципиал</w:t>
      </w:r>
      <w:r w:rsidR="00D37D37">
        <w:rPr>
          <w:rFonts w:ascii="Times New Roman" w:eastAsia="Times New Roman" w:hAnsi="Times New Roman" w:cs="Times New Roman"/>
          <w:sz w:val="24"/>
          <w:szCs w:val="24"/>
          <w:lang w:eastAsia="ru-RU"/>
        </w:rPr>
        <w:t>ьные для организации-заказчика. Р</w:t>
      </w:r>
      <w:r w:rsidRPr="009847CA">
        <w:rPr>
          <w:rFonts w:ascii="Times New Roman" w:eastAsia="Times New Roman" w:hAnsi="Times New Roman" w:cs="Times New Roman"/>
          <w:sz w:val="24"/>
          <w:szCs w:val="24"/>
          <w:lang w:eastAsia="ru-RU"/>
        </w:rPr>
        <w:t>екомендуется ограничить количество </w:t>
      </w:r>
      <w:bookmarkStart w:id="1" w:name="keyword67"/>
      <w:bookmarkEnd w:id="1"/>
      <w:r w:rsidRPr="009847CA">
        <w:rPr>
          <w:rFonts w:ascii="Times New Roman" w:eastAsia="Times New Roman" w:hAnsi="Times New Roman" w:cs="Times New Roman"/>
          <w:sz w:val="24"/>
          <w:szCs w:val="24"/>
          <w:lang w:eastAsia="ru-RU"/>
        </w:rPr>
        <w:t>контрольных событий теми, которые абсолютно необходимы, т.е. обычно тремя-пятью. Иными словами, принимая во внимание цель устава и соответствующий уровень детализации, совершенно излишне разрабатывать длинный список событий - это только создаст дополнительные ограничения для выбора методологии ре</w:t>
      </w:r>
      <w:r w:rsidR="004A28F8" w:rsidRPr="009847CA">
        <w:rPr>
          <w:rFonts w:ascii="Times New Roman" w:eastAsia="Times New Roman" w:hAnsi="Times New Roman" w:cs="Times New Roman"/>
          <w:sz w:val="24"/>
          <w:szCs w:val="24"/>
          <w:lang w:eastAsia="ru-RU"/>
        </w:rPr>
        <w:t xml:space="preserve">ализации проекта. </w:t>
      </w:r>
    </w:p>
    <w:p w:rsidR="00D37D37" w:rsidRDefault="00D37D37" w:rsidP="003D597F">
      <w:pPr>
        <w:pStyle w:val="a6"/>
        <w:ind w:left="0" w:right="566" w:firstLine="360"/>
        <w:jc w:val="both"/>
        <w:rPr>
          <w:rFonts w:ascii="Times New Roman" w:eastAsia="Times New Roman" w:hAnsi="Times New Roman" w:cs="Times New Roman"/>
          <w:sz w:val="24"/>
          <w:szCs w:val="24"/>
          <w:lang w:eastAsia="ru-RU"/>
        </w:rPr>
      </w:pPr>
    </w:p>
    <w:p w:rsidR="00D37D37" w:rsidRDefault="00772F95" w:rsidP="003D597F">
      <w:pPr>
        <w:pStyle w:val="a6"/>
        <w:ind w:left="0" w:right="566" w:firstLine="360"/>
        <w:jc w:val="both"/>
        <w:rPr>
          <w:rFonts w:ascii="Times New Roman" w:eastAsia="Times New Roman" w:hAnsi="Times New Roman" w:cs="Times New Roman"/>
          <w:sz w:val="24"/>
          <w:szCs w:val="24"/>
          <w:lang w:eastAsia="ru-RU"/>
        </w:rPr>
      </w:pPr>
      <w:r w:rsidRPr="00D37D37">
        <w:rPr>
          <w:rFonts w:ascii="Times New Roman" w:eastAsia="Times New Roman" w:hAnsi="Times New Roman" w:cs="Times New Roman"/>
          <w:b/>
          <w:sz w:val="24"/>
          <w:szCs w:val="24"/>
          <w:lang w:eastAsia="ru-RU"/>
        </w:rPr>
        <w:t>Контрольные точки проекта</w:t>
      </w:r>
    </w:p>
    <w:p w:rsidR="00772F95" w:rsidRPr="009847CA" w:rsidRDefault="00772F95" w:rsidP="003D597F">
      <w:pPr>
        <w:pStyle w:val="a6"/>
        <w:ind w:left="0" w:right="566"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Составьте список контрольных точек проекта. Список контрольных точек определяет ключевые события проекта, их даты и результаты, которые должны быть получены по состоянию на эти даты</w:t>
      </w:r>
      <w:r w:rsidR="004A28F8" w:rsidRPr="009847CA">
        <w:rPr>
          <w:rFonts w:ascii="Times New Roman" w:eastAsia="Times New Roman" w:hAnsi="Times New Roman" w:cs="Times New Roman"/>
          <w:sz w:val="24"/>
          <w:szCs w:val="24"/>
          <w:lang w:eastAsia="ru-RU"/>
        </w:rPr>
        <w:t>.</w:t>
      </w:r>
    </w:p>
    <w:p w:rsidR="004A28F8" w:rsidRPr="009847CA" w:rsidRDefault="004A28F8">
      <w:pPr>
        <w:rPr>
          <w:rFonts w:ascii="Times New Roman" w:hAnsi="Times New Roman" w:cs="Times New Roman"/>
          <w:sz w:val="24"/>
          <w:szCs w:val="24"/>
        </w:rPr>
      </w:pPr>
      <w:r w:rsidRPr="009847CA">
        <w:rPr>
          <w:rFonts w:ascii="Times New Roman" w:hAnsi="Times New Roman" w:cs="Times New Roman"/>
          <w:sz w:val="24"/>
          <w:szCs w:val="24"/>
        </w:rPr>
        <w:br w:type="page"/>
      </w:r>
    </w:p>
    <w:p w:rsidR="004A28F8" w:rsidRPr="00D37D37" w:rsidRDefault="001849E8" w:rsidP="004E2BA2">
      <w:pPr>
        <w:pStyle w:val="a6"/>
        <w:numPr>
          <w:ilvl w:val="0"/>
          <w:numId w:val="28"/>
        </w:numPr>
        <w:spacing w:after="0"/>
        <w:rPr>
          <w:rFonts w:ascii="Times New Roman" w:hAnsi="Times New Roman" w:cs="Times New Roman"/>
          <w:b/>
          <w:sz w:val="24"/>
          <w:szCs w:val="24"/>
        </w:rPr>
      </w:pPr>
      <w:r w:rsidRPr="00D37D37">
        <w:rPr>
          <w:rFonts w:ascii="Times New Roman" w:hAnsi="Times New Roman" w:cs="Times New Roman"/>
          <w:b/>
          <w:sz w:val="24"/>
          <w:szCs w:val="24"/>
        </w:rPr>
        <w:lastRenderedPageBreak/>
        <w:t>Как п</w:t>
      </w:r>
      <w:r w:rsidR="00D71F43" w:rsidRPr="00D37D37">
        <w:rPr>
          <w:rFonts w:ascii="Times New Roman" w:hAnsi="Times New Roman" w:cs="Times New Roman"/>
          <w:b/>
          <w:sz w:val="24"/>
          <w:szCs w:val="24"/>
        </w:rPr>
        <w:t>рос</w:t>
      </w:r>
      <w:r w:rsidR="003D597F">
        <w:rPr>
          <w:rFonts w:ascii="Times New Roman" w:hAnsi="Times New Roman" w:cs="Times New Roman"/>
          <w:b/>
          <w:sz w:val="24"/>
          <w:szCs w:val="24"/>
        </w:rPr>
        <w:t>читать примерный бюджет проекта?</w:t>
      </w:r>
    </w:p>
    <w:p w:rsidR="003D597F" w:rsidRDefault="003D597F" w:rsidP="004E2BA2">
      <w:pPr>
        <w:pStyle w:val="a6"/>
        <w:spacing w:after="0"/>
        <w:ind w:left="0"/>
        <w:jc w:val="both"/>
        <w:rPr>
          <w:rFonts w:ascii="Times New Roman" w:eastAsia="Times New Roman" w:hAnsi="Times New Roman" w:cs="Times New Roman"/>
          <w:sz w:val="24"/>
          <w:szCs w:val="24"/>
          <w:lang w:eastAsia="ru-RU"/>
        </w:rPr>
      </w:pPr>
    </w:p>
    <w:p w:rsidR="003D597F" w:rsidRDefault="001849E8" w:rsidP="004E2BA2">
      <w:pPr>
        <w:pStyle w:val="a6"/>
        <w:spacing w:after="0"/>
        <w:ind w:left="0"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На данном этапе ука</w:t>
      </w:r>
      <w:r w:rsidR="000E16CD" w:rsidRPr="009847CA">
        <w:rPr>
          <w:rFonts w:ascii="Times New Roman" w:eastAsia="Times New Roman" w:hAnsi="Times New Roman" w:cs="Times New Roman"/>
          <w:sz w:val="24"/>
          <w:szCs w:val="24"/>
          <w:lang w:eastAsia="ru-RU"/>
        </w:rPr>
        <w:t xml:space="preserve">зывается сумма средств, которую вы готовы </w:t>
      </w:r>
      <w:r w:rsidRPr="009847CA">
        <w:rPr>
          <w:rFonts w:ascii="Times New Roman" w:eastAsia="Times New Roman" w:hAnsi="Times New Roman" w:cs="Times New Roman"/>
          <w:sz w:val="24"/>
          <w:szCs w:val="24"/>
          <w:lang w:eastAsia="ru-RU"/>
        </w:rPr>
        <w:t>выделить на достижение сформулированной</w:t>
      </w:r>
      <w:bookmarkStart w:id="2" w:name="keyword69"/>
      <w:bookmarkEnd w:id="2"/>
      <w:r w:rsidR="00C809EC" w:rsidRPr="009847CA">
        <w:rPr>
          <w:rFonts w:ascii="Times New Roman" w:eastAsia="Times New Roman" w:hAnsi="Times New Roman" w:cs="Times New Roman"/>
          <w:sz w:val="24"/>
          <w:szCs w:val="24"/>
          <w:lang w:eastAsia="ru-RU"/>
        </w:rPr>
        <w:t xml:space="preserve"> </w:t>
      </w:r>
      <w:r w:rsidRPr="009847CA">
        <w:rPr>
          <w:rFonts w:ascii="Times New Roman" w:eastAsia="Times New Roman" w:hAnsi="Times New Roman" w:cs="Times New Roman"/>
          <w:sz w:val="24"/>
          <w:szCs w:val="24"/>
          <w:lang w:eastAsia="ru-RU"/>
        </w:rPr>
        <w:t>цели проекта. Указанная сумма является результатом определения порядка величины и ошибка в оценке может составлять от ~ -50% до +50%</w:t>
      </w:r>
      <w:r w:rsidR="003D597F">
        <w:rPr>
          <w:rFonts w:ascii="Times New Roman" w:eastAsia="Times New Roman" w:hAnsi="Times New Roman" w:cs="Times New Roman"/>
          <w:sz w:val="24"/>
          <w:szCs w:val="24"/>
          <w:lang w:eastAsia="ru-RU"/>
        </w:rPr>
        <w:t>.</w:t>
      </w:r>
    </w:p>
    <w:p w:rsidR="001849E8" w:rsidRPr="003D597F" w:rsidRDefault="001849E8" w:rsidP="004E2BA2">
      <w:pPr>
        <w:shd w:val="clear" w:color="auto" w:fill="FFFFFF"/>
        <w:spacing w:after="0"/>
        <w:ind w:firstLine="360"/>
        <w:jc w:val="both"/>
        <w:textAlignment w:val="baseline"/>
        <w:rPr>
          <w:rFonts w:ascii="Times New Roman" w:eastAsia="Times New Roman" w:hAnsi="Times New Roman" w:cs="Times New Roman"/>
          <w:b/>
          <w:sz w:val="24"/>
          <w:szCs w:val="24"/>
          <w:lang w:eastAsia="ru-RU"/>
        </w:rPr>
      </w:pPr>
      <w:r w:rsidRPr="003D597F">
        <w:rPr>
          <w:rFonts w:ascii="Times New Roman" w:eastAsia="Times New Roman" w:hAnsi="Times New Roman" w:cs="Times New Roman"/>
          <w:b/>
          <w:sz w:val="24"/>
          <w:szCs w:val="24"/>
          <w:lang w:eastAsia="ru-RU"/>
        </w:rPr>
        <w:t>Процесс расчета примерной сметы проекта состоит из следующих этапов:</w:t>
      </w:r>
    </w:p>
    <w:p w:rsidR="001849E8" w:rsidRPr="003D597F" w:rsidRDefault="001849E8" w:rsidP="004E2BA2">
      <w:pPr>
        <w:pStyle w:val="a6"/>
        <w:numPr>
          <w:ilvl w:val="0"/>
          <w:numId w:val="29"/>
        </w:numPr>
        <w:shd w:val="clear" w:color="auto" w:fill="FFFFFF"/>
        <w:spacing w:after="0"/>
        <w:jc w:val="both"/>
        <w:textAlignment w:val="baseline"/>
        <w:rPr>
          <w:rFonts w:ascii="Times New Roman" w:eastAsia="Times New Roman" w:hAnsi="Times New Roman" w:cs="Times New Roman"/>
          <w:sz w:val="24"/>
          <w:szCs w:val="24"/>
          <w:lang w:eastAsia="ru-RU"/>
        </w:rPr>
      </w:pPr>
      <w:r w:rsidRPr="003D597F">
        <w:rPr>
          <w:rFonts w:ascii="Times New Roman" w:eastAsia="Times New Roman" w:hAnsi="Times New Roman" w:cs="Times New Roman"/>
          <w:sz w:val="24"/>
          <w:szCs w:val="24"/>
          <w:lang w:eastAsia="ru-RU"/>
        </w:rPr>
        <w:t>Производится анализ рынка, конкурентов и целесо</w:t>
      </w:r>
      <w:r w:rsidR="003D597F">
        <w:rPr>
          <w:rFonts w:ascii="Times New Roman" w:eastAsia="Times New Roman" w:hAnsi="Times New Roman" w:cs="Times New Roman"/>
          <w:sz w:val="24"/>
          <w:szCs w:val="24"/>
          <w:lang w:eastAsia="ru-RU"/>
        </w:rPr>
        <w:t>образности услуг и инструментов.</w:t>
      </w:r>
    </w:p>
    <w:p w:rsidR="001849E8" w:rsidRPr="003D597F" w:rsidRDefault="001849E8" w:rsidP="004E2BA2">
      <w:pPr>
        <w:pStyle w:val="a6"/>
        <w:numPr>
          <w:ilvl w:val="0"/>
          <w:numId w:val="29"/>
        </w:numPr>
        <w:shd w:val="clear" w:color="auto" w:fill="FFFFFF"/>
        <w:spacing w:after="0"/>
        <w:jc w:val="both"/>
        <w:textAlignment w:val="baseline"/>
        <w:rPr>
          <w:rFonts w:ascii="Times New Roman" w:eastAsia="Times New Roman" w:hAnsi="Times New Roman" w:cs="Times New Roman"/>
          <w:sz w:val="24"/>
          <w:szCs w:val="24"/>
          <w:lang w:eastAsia="ru-RU"/>
        </w:rPr>
      </w:pPr>
      <w:r w:rsidRPr="003D597F">
        <w:rPr>
          <w:rFonts w:ascii="Times New Roman" w:eastAsia="Times New Roman" w:hAnsi="Times New Roman" w:cs="Times New Roman"/>
          <w:sz w:val="24"/>
          <w:szCs w:val="24"/>
          <w:lang w:eastAsia="ru-RU"/>
        </w:rPr>
        <w:t xml:space="preserve">Исходя из особенностей Ваших идей </w:t>
      </w:r>
      <w:r w:rsidR="003D597F">
        <w:rPr>
          <w:rFonts w:ascii="Times New Roman" w:eastAsia="Times New Roman" w:hAnsi="Times New Roman" w:cs="Times New Roman"/>
          <w:sz w:val="24"/>
          <w:szCs w:val="24"/>
          <w:lang w:eastAsia="ru-RU"/>
        </w:rPr>
        <w:t>и пожеланий, формируется проект.</w:t>
      </w:r>
    </w:p>
    <w:p w:rsidR="001849E8" w:rsidRPr="003D597F" w:rsidRDefault="001849E8" w:rsidP="004E2BA2">
      <w:pPr>
        <w:pStyle w:val="a6"/>
        <w:numPr>
          <w:ilvl w:val="0"/>
          <w:numId w:val="29"/>
        </w:numPr>
        <w:shd w:val="clear" w:color="auto" w:fill="FFFFFF"/>
        <w:spacing w:after="0"/>
        <w:jc w:val="both"/>
        <w:textAlignment w:val="baseline"/>
        <w:rPr>
          <w:rFonts w:ascii="Times New Roman" w:eastAsia="Times New Roman" w:hAnsi="Times New Roman" w:cs="Times New Roman"/>
          <w:sz w:val="24"/>
          <w:szCs w:val="24"/>
          <w:lang w:eastAsia="ru-RU"/>
        </w:rPr>
      </w:pPr>
      <w:r w:rsidRPr="003D597F">
        <w:rPr>
          <w:rFonts w:ascii="Times New Roman" w:eastAsia="Times New Roman" w:hAnsi="Times New Roman" w:cs="Times New Roman"/>
          <w:sz w:val="24"/>
          <w:szCs w:val="24"/>
          <w:lang w:eastAsia="ru-RU"/>
        </w:rPr>
        <w:t xml:space="preserve">Сам проект разбивается </w:t>
      </w:r>
      <w:r w:rsidR="003D597F">
        <w:rPr>
          <w:rFonts w:ascii="Times New Roman" w:eastAsia="Times New Roman" w:hAnsi="Times New Roman" w:cs="Times New Roman"/>
          <w:sz w:val="24"/>
          <w:szCs w:val="24"/>
          <w:lang w:eastAsia="ru-RU"/>
        </w:rPr>
        <w:t>на определенные услуги и работы.</w:t>
      </w:r>
    </w:p>
    <w:p w:rsidR="001849E8" w:rsidRPr="003D597F" w:rsidRDefault="001849E8" w:rsidP="004E2BA2">
      <w:pPr>
        <w:pStyle w:val="a6"/>
        <w:numPr>
          <w:ilvl w:val="0"/>
          <w:numId w:val="29"/>
        </w:numPr>
        <w:shd w:val="clear" w:color="auto" w:fill="FFFFFF"/>
        <w:spacing w:after="0"/>
        <w:jc w:val="both"/>
        <w:textAlignment w:val="baseline"/>
        <w:rPr>
          <w:rFonts w:ascii="Times New Roman" w:eastAsia="Times New Roman" w:hAnsi="Times New Roman" w:cs="Times New Roman"/>
          <w:sz w:val="24"/>
          <w:szCs w:val="24"/>
          <w:lang w:eastAsia="ru-RU"/>
        </w:rPr>
      </w:pPr>
      <w:r w:rsidRPr="003D597F">
        <w:rPr>
          <w:rFonts w:ascii="Times New Roman" w:eastAsia="Times New Roman" w:hAnsi="Times New Roman" w:cs="Times New Roman"/>
          <w:sz w:val="24"/>
          <w:szCs w:val="24"/>
          <w:lang w:eastAsia="ru-RU"/>
        </w:rPr>
        <w:t>Формируется</w:t>
      </w:r>
      <w:r w:rsidR="003D597F">
        <w:rPr>
          <w:rFonts w:ascii="Times New Roman" w:eastAsia="Times New Roman" w:hAnsi="Times New Roman" w:cs="Times New Roman"/>
          <w:sz w:val="24"/>
          <w:szCs w:val="24"/>
          <w:lang w:eastAsia="ru-RU"/>
        </w:rPr>
        <w:t xml:space="preserve"> цена каждой услуги.</w:t>
      </w:r>
    </w:p>
    <w:p w:rsidR="001849E8" w:rsidRPr="003D597F" w:rsidRDefault="001849E8" w:rsidP="004E2BA2">
      <w:pPr>
        <w:pStyle w:val="a6"/>
        <w:numPr>
          <w:ilvl w:val="0"/>
          <w:numId w:val="29"/>
        </w:numPr>
        <w:shd w:val="clear" w:color="auto" w:fill="FFFFFF"/>
        <w:spacing w:after="0"/>
        <w:jc w:val="both"/>
        <w:textAlignment w:val="baseline"/>
        <w:rPr>
          <w:rFonts w:ascii="Times New Roman" w:eastAsia="Times New Roman" w:hAnsi="Times New Roman" w:cs="Times New Roman"/>
          <w:sz w:val="24"/>
          <w:szCs w:val="24"/>
          <w:lang w:eastAsia="ru-RU"/>
        </w:rPr>
      </w:pPr>
      <w:r w:rsidRPr="003D597F">
        <w:rPr>
          <w:rFonts w:ascii="Times New Roman" w:eastAsia="Times New Roman" w:hAnsi="Times New Roman" w:cs="Times New Roman"/>
          <w:sz w:val="24"/>
          <w:szCs w:val="24"/>
          <w:lang w:eastAsia="ru-RU"/>
        </w:rPr>
        <w:t>В конечном итоге все услуги суммируются, что и формирует общий бюджет проекта.</w:t>
      </w:r>
    </w:p>
    <w:p w:rsidR="003D597F" w:rsidRDefault="00BD022D" w:rsidP="004E2BA2">
      <w:pPr>
        <w:spacing w:after="0"/>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br w:type="page"/>
      </w:r>
    </w:p>
    <w:p w:rsidR="003D597F" w:rsidRPr="003D597F" w:rsidRDefault="003D597F" w:rsidP="003D597F">
      <w:pPr>
        <w:rPr>
          <w:rFonts w:ascii="Times New Roman" w:eastAsia="Times New Roman" w:hAnsi="Times New Roman" w:cs="Times New Roman"/>
          <w:b/>
          <w:sz w:val="24"/>
          <w:szCs w:val="24"/>
          <w:lang w:eastAsia="ru-RU"/>
        </w:rPr>
      </w:pPr>
      <w:r w:rsidRPr="003D597F">
        <w:rPr>
          <w:rFonts w:ascii="Times New Roman" w:eastAsia="Times New Roman" w:hAnsi="Times New Roman" w:cs="Times New Roman"/>
          <w:b/>
          <w:sz w:val="24"/>
          <w:szCs w:val="24"/>
          <w:lang w:eastAsia="ru-RU"/>
        </w:rPr>
        <w:lastRenderedPageBreak/>
        <w:t xml:space="preserve">5) </w:t>
      </w:r>
      <w:r w:rsidR="00D71F43" w:rsidRPr="003D597F">
        <w:rPr>
          <w:rFonts w:ascii="Times New Roman" w:hAnsi="Times New Roman" w:cs="Times New Roman"/>
          <w:b/>
          <w:sz w:val="24"/>
          <w:szCs w:val="24"/>
        </w:rPr>
        <w:t>Определи</w:t>
      </w:r>
      <w:r w:rsidRPr="003D597F">
        <w:rPr>
          <w:rFonts w:ascii="Times New Roman" w:hAnsi="Times New Roman" w:cs="Times New Roman"/>
          <w:b/>
          <w:sz w:val="24"/>
          <w:szCs w:val="24"/>
        </w:rPr>
        <w:t>те</w:t>
      </w:r>
      <w:r w:rsidR="00D71F43" w:rsidRPr="003D597F">
        <w:rPr>
          <w:rFonts w:ascii="Times New Roman" w:hAnsi="Times New Roman" w:cs="Times New Roman"/>
          <w:b/>
          <w:sz w:val="24"/>
          <w:szCs w:val="24"/>
        </w:rPr>
        <w:t xml:space="preserve"> заинтересованных сторон в проекте</w:t>
      </w:r>
    </w:p>
    <w:p w:rsidR="003D597F" w:rsidRDefault="003D597F" w:rsidP="003D597F">
      <w:pPr>
        <w:pStyle w:val="a6"/>
        <w:spacing w:after="160" w:line="259" w:lineRule="auto"/>
        <w:ind w:left="-426" w:right="566" w:firstLine="360"/>
        <w:jc w:val="both"/>
        <w:rPr>
          <w:rFonts w:ascii="Times New Roman" w:eastAsia="Times New Roman" w:hAnsi="Times New Roman" w:cs="Times New Roman"/>
          <w:sz w:val="24"/>
          <w:szCs w:val="24"/>
          <w:lang w:eastAsia="ru-RU"/>
        </w:rPr>
      </w:pPr>
      <w:r w:rsidRPr="003D597F">
        <w:rPr>
          <w:rFonts w:ascii="Times New Roman" w:eastAsia="Times New Roman" w:hAnsi="Times New Roman" w:cs="Times New Roman"/>
          <w:sz w:val="24"/>
          <w:szCs w:val="24"/>
          <w:lang w:eastAsia="ru-RU"/>
        </w:rPr>
        <w:t>Процесс</w:t>
      </w:r>
      <w:r w:rsidR="00047702" w:rsidRPr="009847CA">
        <w:rPr>
          <w:rFonts w:ascii="Times New Roman" w:eastAsia="Times New Roman" w:hAnsi="Times New Roman" w:cs="Times New Roman"/>
          <w:sz w:val="24"/>
          <w:szCs w:val="24"/>
          <w:lang w:eastAsia="ru-RU"/>
        </w:rPr>
        <w:t xml:space="preserve"> выявления всех людей и</w:t>
      </w:r>
      <w:r w:rsidR="00047702" w:rsidRPr="009847CA">
        <w:rPr>
          <w:rFonts w:ascii="Times New Roman" w:hAnsi="Times New Roman" w:cs="Times New Roman"/>
          <w:color w:val="000033"/>
          <w:sz w:val="24"/>
          <w:szCs w:val="24"/>
        </w:rPr>
        <w:t xml:space="preserve"> </w:t>
      </w:r>
      <w:r w:rsidR="00047702" w:rsidRPr="009847CA">
        <w:rPr>
          <w:rFonts w:ascii="Times New Roman" w:eastAsia="Times New Roman" w:hAnsi="Times New Roman" w:cs="Times New Roman"/>
          <w:sz w:val="24"/>
          <w:szCs w:val="24"/>
          <w:lang w:eastAsia="ru-RU"/>
        </w:rPr>
        <w:t>организаций, на которых будет оказывать влияние проект, и документирования значимой информации относительно их интересов, вовлеченности и влияния на успех проекта.</w:t>
      </w:r>
    </w:p>
    <w:p w:rsidR="00047702" w:rsidRPr="009847CA" w:rsidRDefault="00047702" w:rsidP="003D597F">
      <w:pPr>
        <w:pStyle w:val="a6"/>
        <w:spacing w:after="160" w:line="259" w:lineRule="auto"/>
        <w:ind w:left="-426" w:right="566"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b/>
          <w:sz w:val="24"/>
          <w:szCs w:val="24"/>
          <w:lang w:eastAsia="ru-RU"/>
        </w:rPr>
        <w:t>Заинтересованные стороны</w:t>
      </w:r>
      <w:r w:rsidR="00C809EC" w:rsidRPr="009847CA">
        <w:rPr>
          <w:rFonts w:ascii="Times New Roman" w:eastAsia="Times New Roman" w:hAnsi="Times New Roman" w:cs="Times New Roman"/>
          <w:b/>
          <w:sz w:val="24"/>
          <w:szCs w:val="24"/>
          <w:lang w:eastAsia="ru-RU"/>
        </w:rPr>
        <w:t xml:space="preserve"> </w:t>
      </w:r>
      <w:r w:rsidRPr="009847CA">
        <w:rPr>
          <w:rFonts w:ascii="Times New Roman" w:eastAsia="Times New Roman" w:hAnsi="Times New Roman" w:cs="Times New Roman"/>
          <w:sz w:val="24"/>
          <w:szCs w:val="24"/>
          <w:lang w:eastAsia="ru-RU"/>
        </w:rPr>
        <w:t>– это лица или организации (например, заказчики, спонсоры, исполняющая организация или общественность), которые активно участвуют  проекте или интересы которых быть затронуты как положительно, так и отрицательно в ходе исполнения или в результате завершения проекта</w:t>
      </w:r>
    </w:p>
    <w:p w:rsidR="003D597F" w:rsidRDefault="003D597F" w:rsidP="00C809EC">
      <w:pPr>
        <w:pStyle w:val="a6"/>
        <w:spacing w:after="160" w:line="259" w:lineRule="auto"/>
        <w:ind w:left="0" w:firstLine="709"/>
        <w:jc w:val="center"/>
        <w:rPr>
          <w:rFonts w:ascii="Times New Roman" w:eastAsia="Times New Roman" w:hAnsi="Times New Roman" w:cs="Times New Roman"/>
          <w:b/>
          <w:sz w:val="24"/>
          <w:szCs w:val="24"/>
          <w:lang w:eastAsia="ru-RU"/>
        </w:rPr>
      </w:pPr>
    </w:p>
    <w:p w:rsidR="00047702" w:rsidRPr="009847CA" w:rsidRDefault="00047702" w:rsidP="003D597F">
      <w:pPr>
        <w:pStyle w:val="a6"/>
        <w:spacing w:after="160" w:line="259" w:lineRule="auto"/>
        <w:ind w:left="0" w:firstLine="709"/>
        <w:rPr>
          <w:rFonts w:ascii="Times New Roman" w:eastAsia="Times New Roman" w:hAnsi="Times New Roman" w:cs="Times New Roman"/>
          <w:b/>
          <w:sz w:val="24"/>
          <w:szCs w:val="24"/>
          <w:lang w:eastAsia="ru-RU"/>
        </w:rPr>
      </w:pPr>
      <w:r w:rsidRPr="009847CA">
        <w:rPr>
          <w:rFonts w:ascii="Times New Roman" w:eastAsia="Times New Roman" w:hAnsi="Times New Roman" w:cs="Times New Roman"/>
          <w:b/>
          <w:sz w:val="24"/>
          <w:szCs w:val="24"/>
          <w:lang w:eastAsia="ru-RU"/>
        </w:rPr>
        <w:t>Примеры заинтересованных сторон проекта</w:t>
      </w:r>
    </w:p>
    <w:p w:rsidR="00047702" w:rsidRPr="009847CA" w:rsidRDefault="00047702" w:rsidP="000E16CD">
      <w:pPr>
        <w:shd w:val="clear" w:color="auto" w:fill="FFFFFF"/>
        <w:spacing w:before="150" w:after="225" w:line="263" w:lineRule="atLeast"/>
        <w:jc w:val="center"/>
        <w:rPr>
          <w:rFonts w:ascii="Times New Roman" w:eastAsia="Times New Roman" w:hAnsi="Times New Roman" w:cs="Times New Roman"/>
          <w:color w:val="000033"/>
          <w:sz w:val="24"/>
          <w:szCs w:val="24"/>
          <w:lang w:eastAsia="ru-RU"/>
        </w:rPr>
      </w:pPr>
      <w:r w:rsidRPr="009847CA">
        <w:rPr>
          <w:rFonts w:ascii="Times New Roman" w:eastAsia="Times New Roman" w:hAnsi="Times New Roman" w:cs="Times New Roman"/>
          <w:noProof/>
          <w:color w:val="000033"/>
          <w:sz w:val="24"/>
          <w:szCs w:val="24"/>
          <w:lang w:eastAsia="ru-RU"/>
        </w:rPr>
        <w:drawing>
          <wp:anchor distT="0" distB="0" distL="114300" distR="114300" simplePos="0" relativeHeight="251658240" behindDoc="1" locked="0" layoutInCell="1" allowOverlap="1">
            <wp:simplePos x="0" y="0"/>
            <wp:positionH relativeFrom="column">
              <wp:posOffset>-222885</wp:posOffset>
            </wp:positionH>
            <wp:positionV relativeFrom="paragraph">
              <wp:posOffset>-1270</wp:posOffset>
            </wp:positionV>
            <wp:extent cx="5400675" cy="3209925"/>
            <wp:effectExtent l="19050" t="0" r="9525" b="0"/>
            <wp:wrapTight wrapText="bothSides">
              <wp:wrapPolygon edited="0">
                <wp:start x="-76" y="0"/>
                <wp:lineTo x="-76" y="21536"/>
                <wp:lineTo x="21638" y="21536"/>
                <wp:lineTo x="21638" y="0"/>
                <wp:lineTo x="-76" y="0"/>
              </wp:wrapPolygon>
            </wp:wrapTight>
            <wp:docPr id="4" name="Рисунок 4" descr="http://www.pmphelp.net/Pictures/ZS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mphelp.net/Pictures/ZSgraf.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3209925"/>
                    </a:xfrm>
                    <a:prstGeom prst="rect">
                      <a:avLst/>
                    </a:prstGeom>
                    <a:noFill/>
                    <a:ln>
                      <a:noFill/>
                    </a:ln>
                  </pic:spPr>
                </pic:pic>
              </a:graphicData>
            </a:graphic>
          </wp:anchor>
        </w:drawing>
      </w: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AA2FBA" w:rsidRDefault="00AA2FBA" w:rsidP="003D597F">
      <w:pPr>
        <w:pStyle w:val="a6"/>
        <w:spacing w:after="160" w:line="259" w:lineRule="auto"/>
        <w:ind w:left="0" w:firstLine="426"/>
        <w:jc w:val="both"/>
        <w:rPr>
          <w:rFonts w:ascii="Times New Roman" w:eastAsia="Times New Roman" w:hAnsi="Times New Roman" w:cs="Times New Roman"/>
          <w:sz w:val="24"/>
          <w:szCs w:val="24"/>
          <w:lang w:eastAsia="ru-RU"/>
        </w:rPr>
      </w:pPr>
    </w:p>
    <w:p w:rsidR="003D597F" w:rsidRDefault="00047702" w:rsidP="00AA2FBA">
      <w:pPr>
        <w:pStyle w:val="a6"/>
        <w:spacing w:after="160" w:line="259" w:lineRule="auto"/>
        <w:ind w:left="-426" w:right="566"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При инициации важно</w:t>
      </w:r>
      <w:r w:rsidR="00C809EC" w:rsidRPr="009847CA">
        <w:rPr>
          <w:rFonts w:ascii="Times New Roman" w:eastAsia="Times New Roman" w:hAnsi="Times New Roman" w:cs="Times New Roman"/>
          <w:sz w:val="24"/>
          <w:szCs w:val="24"/>
          <w:lang w:eastAsia="ru-RU"/>
        </w:rPr>
        <w:t xml:space="preserve"> </w:t>
      </w:r>
      <w:r w:rsidRPr="009847CA">
        <w:rPr>
          <w:rFonts w:ascii="Times New Roman" w:eastAsia="Times New Roman" w:hAnsi="Times New Roman" w:cs="Times New Roman"/>
          <w:sz w:val="24"/>
          <w:szCs w:val="24"/>
          <w:lang w:eastAsia="ru-RU"/>
        </w:rPr>
        <w:t>устранить разрывы в понимании целей и интересов различных заинтересованных сторон.</w:t>
      </w:r>
    </w:p>
    <w:p w:rsidR="003D597F" w:rsidRDefault="00047702" w:rsidP="00AA2FBA">
      <w:pPr>
        <w:pStyle w:val="a6"/>
        <w:spacing w:after="160" w:line="259" w:lineRule="auto"/>
        <w:ind w:left="-426" w:right="566"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b/>
          <w:sz w:val="24"/>
          <w:szCs w:val="24"/>
          <w:lang w:eastAsia="ru-RU"/>
        </w:rPr>
        <w:t>Заинтересованная сторона</w:t>
      </w:r>
      <w:r w:rsidR="00C809EC" w:rsidRPr="009847CA">
        <w:rPr>
          <w:rFonts w:ascii="Times New Roman" w:eastAsia="Times New Roman" w:hAnsi="Times New Roman" w:cs="Times New Roman"/>
          <w:sz w:val="24"/>
          <w:szCs w:val="24"/>
          <w:lang w:eastAsia="ru-RU"/>
        </w:rPr>
        <w:t xml:space="preserve"> </w:t>
      </w:r>
      <w:r w:rsidRPr="009847CA">
        <w:rPr>
          <w:rFonts w:ascii="Times New Roman" w:eastAsia="Times New Roman" w:hAnsi="Times New Roman" w:cs="Times New Roman"/>
          <w:sz w:val="24"/>
          <w:szCs w:val="24"/>
          <w:lang w:eastAsia="ru-RU"/>
        </w:rPr>
        <w:t>- это любой человек либо группа людей, которые могут повлиять на успех или провал проекта как до, так и во время, а также после его завершения</w:t>
      </w:r>
      <w:r w:rsidR="003D597F">
        <w:rPr>
          <w:rFonts w:ascii="Times New Roman" w:eastAsia="Times New Roman" w:hAnsi="Times New Roman" w:cs="Times New Roman"/>
          <w:sz w:val="24"/>
          <w:szCs w:val="24"/>
          <w:lang w:eastAsia="ru-RU"/>
        </w:rPr>
        <w:t>.</w:t>
      </w:r>
    </w:p>
    <w:p w:rsidR="003D597F" w:rsidRDefault="00047702" w:rsidP="00AA2FBA">
      <w:pPr>
        <w:pStyle w:val="a6"/>
        <w:spacing w:after="160" w:line="259" w:lineRule="auto"/>
        <w:ind w:left="-426" w:right="566"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Заинтересованные стороны</w:t>
      </w:r>
      <w:r w:rsidR="00C809EC" w:rsidRPr="009847CA">
        <w:rPr>
          <w:rFonts w:ascii="Times New Roman" w:eastAsia="Times New Roman" w:hAnsi="Times New Roman" w:cs="Times New Roman"/>
          <w:sz w:val="24"/>
          <w:szCs w:val="24"/>
          <w:lang w:eastAsia="ru-RU"/>
        </w:rPr>
        <w:t xml:space="preserve"> </w:t>
      </w:r>
      <w:r w:rsidRPr="009847CA">
        <w:rPr>
          <w:rFonts w:ascii="Times New Roman" w:eastAsia="Times New Roman" w:hAnsi="Times New Roman" w:cs="Times New Roman"/>
          <w:sz w:val="24"/>
          <w:szCs w:val="24"/>
          <w:lang w:eastAsia="ru-RU"/>
        </w:rPr>
        <w:t>могут выдвигать функциональные требования к проекту, а также</w:t>
      </w:r>
      <w:r w:rsidR="00C809EC" w:rsidRPr="009847CA">
        <w:rPr>
          <w:rFonts w:ascii="Times New Roman" w:eastAsia="Times New Roman" w:hAnsi="Times New Roman" w:cs="Times New Roman"/>
          <w:sz w:val="24"/>
          <w:szCs w:val="24"/>
          <w:lang w:eastAsia="ru-RU"/>
        </w:rPr>
        <w:t xml:space="preserve"> </w:t>
      </w:r>
      <w:r w:rsidRPr="009847CA">
        <w:rPr>
          <w:rFonts w:ascii="Times New Roman" w:eastAsia="Times New Roman" w:hAnsi="Times New Roman" w:cs="Times New Roman"/>
          <w:sz w:val="24"/>
          <w:szCs w:val="24"/>
          <w:lang w:eastAsia="ru-RU"/>
        </w:rPr>
        <w:t>качественные требования, которые могут стать ограничениями проекта.</w:t>
      </w:r>
    </w:p>
    <w:p w:rsidR="00047702" w:rsidRPr="009847CA" w:rsidRDefault="00047702" w:rsidP="00AA2FBA">
      <w:pPr>
        <w:pStyle w:val="a6"/>
        <w:spacing w:after="160" w:line="259" w:lineRule="auto"/>
        <w:ind w:left="-426" w:right="566"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Заинтересованные стороны</w:t>
      </w:r>
      <w:r w:rsidR="00C809EC" w:rsidRPr="009847CA">
        <w:rPr>
          <w:rFonts w:ascii="Times New Roman" w:eastAsia="Times New Roman" w:hAnsi="Times New Roman" w:cs="Times New Roman"/>
          <w:sz w:val="24"/>
          <w:szCs w:val="24"/>
          <w:lang w:eastAsia="ru-RU"/>
        </w:rPr>
        <w:t xml:space="preserve"> </w:t>
      </w:r>
      <w:r w:rsidRPr="009847CA">
        <w:rPr>
          <w:rFonts w:ascii="Times New Roman" w:eastAsia="Times New Roman" w:hAnsi="Times New Roman" w:cs="Times New Roman"/>
          <w:sz w:val="24"/>
          <w:szCs w:val="24"/>
          <w:lang w:eastAsia="ru-RU"/>
        </w:rPr>
        <w:t>проекта могут оказывать неблагоприятное влияние на цели проекта.</w:t>
      </w:r>
    </w:p>
    <w:p w:rsidR="00047702" w:rsidRPr="009847CA" w:rsidRDefault="00047702" w:rsidP="00C809EC">
      <w:pPr>
        <w:shd w:val="clear" w:color="auto" w:fill="FFFFFF"/>
        <w:spacing w:before="150" w:after="225" w:line="263" w:lineRule="atLeast"/>
        <w:jc w:val="center"/>
        <w:rPr>
          <w:rFonts w:ascii="Times New Roman" w:eastAsia="Times New Roman" w:hAnsi="Times New Roman" w:cs="Times New Roman"/>
          <w:color w:val="000033"/>
          <w:sz w:val="24"/>
          <w:szCs w:val="24"/>
          <w:lang w:eastAsia="ru-RU"/>
        </w:rPr>
      </w:pPr>
      <w:r w:rsidRPr="009847CA">
        <w:rPr>
          <w:rFonts w:ascii="Times New Roman" w:eastAsia="Times New Roman" w:hAnsi="Times New Roman" w:cs="Times New Roman"/>
          <w:noProof/>
          <w:color w:val="000033"/>
          <w:sz w:val="24"/>
          <w:szCs w:val="24"/>
          <w:lang w:eastAsia="ru-RU"/>
        </w:rPr>
        <w:lastRenderedPageBreak/>
        <w:drawing>
          <wp:inline distT="0" distB="0" distL="0" distR="0">
            <wp:extent cx="3914775" cy="2657475"/>
            <wp:effectExtent l="0" t="0" r="9525" b="9525"/>
            <wp:docPr id="5" name="Рисунок 5" descr="http://www.pmphelp.net/assets/images/MatricaVla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mphelp.net/assets/images/MatricaVlasti.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4775" cy="2657475"/>
                    </a:xfrm>
                    <a:prstGeom prst="rect">
                      <a:avLst/>
                    </a:prstGeom>
                    <a:noFill/>
                    <a:ln>
                      <a:noFill/>
                    </a:ln>
                  </pic:spPr>
                </pic:pic>
              </a:graphicData>
            </a:graphic>
          </wp:inline>
        </w:drawing>
      </w:r>
    </w:p>
    <w:p w:rsidR="00AA2FBA" w:rsidRDefault="00047702" w:rsidP="00AA2FBA">
      <w:pPr>
        <w:shd w:val="clear" w:color="auto" w:fill="FFFFFF"/>
        <w:spacing w:after="0"/>
        <w:ind w:firstLine="284"/>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Проект</w:t>
      </w:r>
      <w:r w:rsidR="00C809EC" w:rsidRPr="009847CA">
        <w:rPr>
          <w:rFonts w:ascii="Times New Roman" w:eastAsia="Times New Roman" w:hAnsi="Times New Roman" w:cs="Times New Roman"/>
          <w:sz w:val="24"/>
          <w:szCs w:val="24"/>
          <w:lang w:eastAsia="ru-RU"/>
        </w:rPr>
        <w:t xml:space="preserve"> </w:t>
      </w:r>
      <w:r w:rsidRPr="009847CA">
        <w:rPr>
          <w:rFonts w:ascii="Times New Roman" w:eastAsia="Times New Roman" w:hAnsi="Times New Roman" w:cs="Times New Roman"/>
          <w:sz w:val="24"/>
          <w:szCs w:val="24"/>
          <w:lang w:eastAsia="ru-RU"/>
        </w:rPr>
        <w:t>может восприниматься заинтересованными</w:t>
      </w:r>
      <w:r w:rsidR="00C809EC" w:rsidRPr="009847CA">
        <w:rPr>
          <w:rFonts w:ascii="Times New Roman" w:eastAsia="Times New Roman" w:hAnsi="Times New Roman" w:cs="Times New Roman"/>
          <w:sz w:val="24"/>
          <w:szCs w:val="24"/>
          <w:lang w:eastAsia="ru-RU"/>
        </w:rPr>
        <w:t xml:space="preserve"> сторонами </w:t>
      </w:r>
      <w:r w:rsidRPr="009847CA">
        <w:rPr>
          <w:rFonts w:ascii="Times New Roman" w:eastAsia="Times New Roman" w:hAnsi="Times New Roman" w:cs="Times New Roman"/>
          <w:sz w:val="24"/>
          <w:szCs w:val="24"/>
          <w:lang w:eastAsia="ru-RU"/>
        </w:rPr>
        <w:t>как имеющий и положительные, и отрицательные результаты.</w:t>
      </w:r>
    </w:p>
    <w:p w:rsidR="00AA2FBA" w:rsidRDefault="00047702" w:rsidP="00AA2FBA">
      <w:pPr>
        <w:shd w:val="clear" w:color="auto" w:fill="FFFFFF"/>
        <w:spacing w:after="0"/>
        <w:ind w:firstLine="284"/>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Неспособность заметить отрицательно</w:t>
      </w:r>
      <w:r w:rsidR="00C809EC" w:rsidRPr="009847CA">
        <w:rPr>
          <w:rFonts w:ascii="Times New Roman" w:eastAsia="Times New Roman" w:hAnsi="Times New Roman" w:cs="Times New Roman"/>
          <w:sz w:val="24"/>
          <w:szCs w:val="24"/>
          <w:lang w:eastAsia="ru-RU"/>
        </w:rPr>
        <w:t xml:space="preserve"> настроенных сторон проекта может привести</w:t>
      </w:r>
      <w:r w:rsidRPr="009847CA">
        <w:rPr>
          <w:rFonts w:ascii="Times New Roman" w:eastAsia="Times New Roman" w:hAnsi="Times New Roman" w:cs="Times New Roman"/>
          <w:sz w:val="24"/>
          <w:szCs w:val="24"/>
          <w:lang w:eastAsia="ru-RU"/>
        </w:rPr>
        <w:t xml:space="preserve"> к увеличению</w:t>
      </w:r>
      <w:r w:rsidR="00C809EC" w:rsidRPr="009847CA">
        <w:rPr>
          <w:rFonts w:ascii="Times New Roman" w:eastAsia="Times New Roman" w:hAnsi="Times New Roman" w:cs="Times New Roman"/>
          <w:sz w:val="24"/>
          <w:szCs w:val="24"/>
          <w:lang w:eastAsia="ru-RU"/>
        </w:rPr>
        <w:t xml:space="preserve"> вероятности</w:t>
      </w:r>
      <w:r w:rsidRPr="009847CA">
        <w:rPr>
          <w:rFonts w:ascii="Times New Roman" w:eastAsia="Times New Roman" w:hAnsi="Times New Roman" w:cs="Times New Roman"/>
          <w:sz w:val="24"/>
          <w:szCs w:val="24"/>
          <w:lang w:eastAsia="ru-RU"/>
        </w:rPr>
        <w:t xml:space="preserve"> неудачи.</w:t>
      </w:r>
    </w:p>
    <w:p w:rsidR="00AA2FBA" w:rsidRDefault="00047702" w:rsidP="00AA2FBA">
      <w:pPr>
        <w:shd w:val="clear" w:color="auto" w:fill="FFFFFF"/>
        <w:spacing w:after="0"/>
        <w:ind w:firstLine="284"/>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Успех и ход исполнения проекта часто зависит от факторов, выходящих за границы традиционных контрактов и управления проектами.</w:t>
      </w:r>
    </w:p>
    <w:p w:rsidR="00047702" w:rsidRPr="009847CA" w:rsidRDefault="00047702" w:rsidP="00AA2FBA">
      <w:pPr>
        <w:shd w:val="clear" w:color="auto" w:fill="FFFFFF"/>
        <w:spacing w:after="0"/>
        <w:ind w:firstLine="284"/>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К таким факторам относятся цели, нужды и амбиции различных сторон и отдельных людей, которые имеют свои интересы в проекте и его результатах</w:t>
      </w:r>
    </w:p>
    <w:p w:rsidR="00047702" w:rsidRPr="009847CA" w:rsidRDefault="00047702" w:rsidP="00C809EC">
      <w:pPr>
        <w:shd w:val="clear" w:color="auto" w:fill="FFFFFF"/>
        <w:spacing w:before="150" w:after="225" w:line="263" w:lineRule="atLeast"/>
        <w:jc w:val="center"/>
        <w:rPr>
          <w:rFonts w:ascii="Times New Roman" w:eastAsia="Times New Roman" w:hAnsi="Times New Roman" w:cs="Times New Roman"/>
          <w:color w:val="000033"/>
          <w:sz w:val="24"/>
          <w:szCs w:val="24"/>
          <w:lang w:eastAsia="ru-RU"/>
        </w:rPr>
      </w:pPr>
      <w:r w:rsidRPr="009847CA">
        <w:rPr>
          <w:rFonts w:ascii="Times New Roman" w:hAnsi="Times New Roman" w:cs="Times New Roman"/>
          <w:noProof/>
          <w:sz w:val="24"/>
          <w:szCs w:val="24"/>
          <w:lang w:eastAsia="ru-RU"/>
        </w:rPr>
        <w:drawing>
          <wp:inline distT="0" distB="0" distL="0" distR="0">
            <wp:extent cx="4293721" cy="2619375"/>
            <wp:effectExtent l="19050" t="0" r="0" b="0"/>
            <wp:docPr id="6" name="Рисунок 6" descr="http://www.pmphelp.net/assets/images/Z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mphelp.net/assets/images/Z_S.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3721" cy="2619375"/>
                    </a:xfrm>
                    <a:prstGeom prst="rect">
                      <a:avLst/>
                    </a:prstGeom>
                    <a:noFill/>
                    <a:ln>
                      <a:noFill/>
                    </a:ln>
                  </pic:spPr>
                </pic:pic>
              </a:graphicData>
            </a:graphic>
          </wp:inline>
        </w:drawing>
      </w:r>
    </w:p>
    <w:p w:rsidR="001D3FB2" w:rsidRPr="009847CA" w:rsidRDefault="001D3FB2">
      <w:pPr>
        <w:rPr>
          <w:rFonts w:ascii="Times New Roman" w:hAnsi="Times New Roman" w:cs="Times New Roman"/>
          <w:sz w:val="24"/>
          <w:szCs w:val="24"/>
        </w:rPr>
      </w:pPr>
      <w:r w:rsidRPr="009847CA">
        <w:rPr>
          <w:rFonts w:ascii="Times New Roman" w:hAnsi="Times New Roman" w:cs="Times New Roman"/>
          <w:sz w:val="24"/>
          <w:szCs w:val="24"/>
        </w:rPr>
        <w:br w:type="page"/>
      </w:r>
    </w:p>
    <w:p w:rsidR="00047702" w:rsidRPr="00AA2FBA" w:rsidRDefault="00AA2FBA" w:rsidP="00AA2FBA">
      <w:pPr>
        <w:tabs>
          <w:tab w:val="left" w:pos="0"/>
        </w:tabs>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                                      2 </w:t>
      </w:r>
      <w:r w:rsidRPr="00AA2FBA">
        <w:rPr>
          <w:rFonts w:ascii="Times New Roman" w:hAnsi="Times New Roman" w:cs="Times New Roman"/>
          <w:b/>
          <w:sz w:val="24"/>
          <w:szCs w:val="24"/>
        </w:rPr>
        <w:t>ЭТАП. ПЛАНИРОВАНИЕ ПРОЕКТА</w:t>
      </w:r>
    </w:p>
    <w:p w:rsidR="00AA2FBA" w:rsidRPr="009847CA" w:rsidRDefault="00AA2FBA" w:rsidP="00AA2FBA">
      <w:pPr>
        <w:pStyle w:val="a6"/>
        <w:tabs>
          <w:tab w:val="left" w:pos="0"/>
        </w:tabs>
        <w:spacing w:after="0"/>
        <w:rPr>
          <w:rFonts w:ascii="Times New Roman" w:hAnsi="Times New Roman" w:cs="Times New Roman"/>
          <w:sz w:val="24"/>
          <w:szCs w:val="24"/>
        </w:rPr>
      </w:pPr>
    </w:p>
    <w:p w:rsidR="00D76CB6" w:rsidRPr="00AA2FBA" w:rsidRDefault="00B267D0" w:rsidP="00AA2FBA">
      <w:pPr>
        <w:pStyle w:val="a6"/>
        <w:numPr>
          <w:ilvl w:val="0"/>
          <w:numId w:val="30"/>
        </w:numPr>
        <w:spacing w:after="160" w:line="259" w:lineRule="auto"/>
        <w:rPr>
          <w:rFonts w:ascii="Times New Roman" w:eastAsia="Times New Roman" w:hAnsi="Times New Roman" w:cs="Times New Roman"/>
          <w:b/>
          <w:sz w:val="24"/>
          <w:szCs w:val="24"/>
          <w:lang w:eastAsia="ru-RU"/>
        </w:rPr>
      </w:pPr>
      <w:r w:rsidRPr="00AA2FBA">
        <w:rPr>
          <w:rFonts w:ascii="Times New Roman" w:eastAsia="Times New Roman" w:hAnsi="Times New Roman" w:cs="Times New Roman"/>
          <w:b/>
          <w:sz w:val="24"/>
          <w:szCs w:val="24"/>
          <w:lang w:eastAsia="ru-RU"/>
        </w:rPr>
        <w:t>Содержание проекта</w:t>
      </w:r>
    </w:p>
    <w:p w:rsidR="00AA2FBA" w:rsidRDefault="00AA2FBA" w:rsidP="00AA2FBA">
      <w:pPr>
        <w:pStyle w:val="a6"/>
        <w:spacing w:after="160" w:line="259" w:lineRule="auto"/>
        <w:ind w:left="0" w:firstLine="360"/>
        <w:jc w:val="both"/>
        <w:rPr>
          <w:rFonts w:ascii="Times New Roman" w:eastAsia="Times New Roman" w:hAnsi="Times New Roman" w:cs="Times New Roman"/>
          <w:b/>
          <w:sz w:val="24"/>
          <w:szCs w:val="24"/>
          <w:lang w:eastAsia="ru-RU"/>
        </w:rPr>
      </w:pPr>
    </w:p>
    <w:p w:rsidR="004E2BA2" w:rsidRDefault="00D76CB6" w:rsidP="004E2BA2">
      <w:pPr>
        <w:pStyle w:val="a6"/>
        <w:spacing w:after="160" w:line="259" w:lineRule="auto"/>
        <w:ind w:left="0"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b/>
          <w:bCs/>
          <w:sz w:val="24"/>
          <w:szCs w:val="24"/>
          <w:lang w:eastAsia="ru-RU"/>
        </w:rPr>
        <w:t>Содержание проекта</w:t>
      </w:r>
      <w:r w:rsidRPr="009847CA">
        <w:rPr>
          <w:rFonts w:ascii="Times New Roman" w:eastAsia="Times New Roman" w:hAnsi="Times New Roman" w:cs="Times New Roman"/>
          <w:sz w:val="24"/>
          <w:szCs w:val="24"/>
          <w:lang w:eastAsia="ru-RU"/>
        </w:rPr>
        <w:t> – это работы, которые необходимо выполнить, чтобы получить продукт, услугу или результат с указанны</w:t>
      </w:r>
      <w:r w:rsidR="004E2BA2">
        <w:rPr>
          <w:rFonts w:ascii="Times New Roman" w:eastAsia="Times New Roman" w:hAnsi="Times New Roman" w:cs="Times New Roman"/>
          <w:sz w:val="24"/>
          <w:szCs w:val="24"/>
          <w:lang w:eastAsia="ru-RU"/>
        </w:rPr>
        <w:t>ми характеристиками и функциями.</w:t>
      </w:r>
    </w:p>
    <w:p w:rsidR="004E2BA2" w:rsidRDefault="00AE2DB7" w:rsidP="004E2BA2">
      <w:pPr>
        <w:pStyle w:val="a6"/>
        <w:spacing w:after="160" w:line="259" w:lineRule="auto"/>
        <w:ind w:left="0"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Общепринятым инструментом представления работ проекта является ИСР - Иерархическая структура работ, которая описывает состав и иерархию работ проекта.</w:t>
      </w:r>
    </w:p>
    <w:p w:rsidR="004E2BA2" w:rsidRDefault="00AE2DB7" w:rsidP="004E2BA2">
      <w:pPr>
        <w:pStyle w:val="a6"/>
        <w:spacing w:after="160" w:line="259" w:lineRule="auto"/>
        <w:ind w:left="0" w:firstLine="360"/>
        <w:jc w:val="both"/>
        <w:rPr>
          <w:rFonts w:ascii="Times New Roman" w:eastAsia="Times New Roman" w:hAnsi="Times New Roman" w:cs="Times New Roman"/>
          <w:sz w:val="24"/>
          <w:szCs w:val="24"/>
          <w:lang w:eastAsia="ru-RU"/>
        </w:rPr>
      </w:pPr>
      <w:r w:rsidRPr="004E2BA2">
        <w:rPr>
          <w:rFonts w:ascii="Times New Roman" w:eastAsia="Times New Roman" w:hAnsi="Times New Roman" w:cs="Times New Roman"/>
          <w:sz w:val="24"/>
          <w:szCs w:val="24"/>
          <w:lang w:eastAsia="ru-RU"/>
        </w:rPr>
        <w:t>Иерархия работ для нашего домика может быть такой:</w:t>
      </w:r>
    </w:p>
    <w:p w:rsidR="004E2BA2" w:rsidRDefault="008E6598" w:rsidP="004E2BA2">
      <w:pPr>
        <w:pStyle w:val="a6"/>
        <w:spacing w:after="160" w:line="259" w:lineRule="auto"/>
        <w:ind w:left="0" w:firstLine="360"/>
        <w:jc w:val="both"/>
        <w:rPr>
          <w:rFonts w:ascii="Times New Roman" w:eastAsia="Times New Roman" w:hAnsi="Times New Roman" w:cs="Times New Roman"/>
          <w:sz w:val="24"/>
          <w:szCs w:val="24"/>
          <w:lang w:eastAsia="ru-RU"/>
        </w:rPr>
      </w:pPr>
      <w:r w:rsidRPr="004E2BA2">
        <w:rPr>
          <w:rFonts w:ascii="Times New Roman" w:eastAsia="Times New Roman" w:hAnsi="Times New Roman" w:cs="Times New Roman"/>
          <w:b/>
          <w:i/>
          <w:sz w:val="24"/>
          <w:szCs w:val="24"/>
          <w:lang w:eastAsia="ru-RU"/>
        </w:rPr>
        <w:t>Пример</w:t>
      </w:r>
      <w:r w:rsidRPr="004E2BA2">
        <w:rPr>
          <w:rFonts w:ascii="Times New Roman" w:eastAsia="Times New Roman" w:hAnsi="Times New Roman" w:cs="Times New Roman"/>
          <w:sz w:val="24"/>
          <w:szCs w:val="24"/>
          <w:lang w:eastAsia="ru-RU"/>
        </w:rPr>
        <w:t>, с</w:t>
      </w:r>
      <w:r w:rsidR="000E16CD" w:rsidRPr="004E2BA2">
        <w:rPr>
          <w:rFonts w:ascii="Times New Roman" w:eastAsia="Times New Roman" w:hAnsi="Times New Roman" w:cs="Times New Roman"/>
          <w:sz w:val="24"/>
          <w:szCs w:val="24"/>
          <w:lang w:eastAsia="ru-RU"/>
        </w:rPr>
        <w:t>троительство дома</w:t>
      </w:r>
    </w:p>
    <w:p w:rsidR="004E2BA2" w:rsidRPr="004E2BA2" w:rsidRDefault="00AE2DB7" w:rsidP="004E2BA2">
      <w:pPr>
        <w:pStyle w:val="a6"/>
        <w:numPr>
          <w:ilvl w:val="1"/>
          <w:numId w:val="8"/>
        </w:numPr>
        <w:spacing w:after="160" w:line="259" w:lineRule="auto"/>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color w:val="333333"/>
          <w:sz w:val="24"/>
          <w:szCs w:val="24"/>
          <w:lang w:eastAsia="ru-RU"/>
        </w:rPr>
        <w:t>Управление проектом</w:t>
      </w:r>
    </w:p>
    <w:p w:rsidR="004E2BA2" w:rsidRPr="004E2BA2" w:rsidRDefault="00AE2DB7" w:rsidP="004E2BA2">
      <w:pPr>
        <w:pStyle w:val="a6"/>
        <w:numPr>
          <w:ilvl w:val="1"/>
          <w:numId w:val="8"/>
        </w:numPr>
        <w:spacing w:after="160" w:line="259" w:lineRule="auto"/>
        <w:jc w:val="both"/>
        <w:rPr>
          <w:rFonts w:ascii="Times New Roman" w:eastAsia="Times New Roman" w:hAnsi="Times New Roman" w:cs="Times New Roman"/>
          <w:sz w:val="24"/>
          <w:szCs w:val="24"/>
          <w:lang w:eastAsia="ru-RU"/>
        </w:rPr>
      </w:pPr>
      <w:r w:rsidRPr="004E2BA2">
        <w:rPr>
          <w:rFonts w:ascii="Times New Roman" w:eastAsia="Times New Roman" w:hAnsi="Times New Roman" w:cs="Times New Roman"/>
          <w:color w:val="333333"/>
          <w:sz w:val="24"/>
          <w:szCs w:val="24"/>
          <w:lang w:eastAsia="ru-RU"/>
        </w:rPr>
        <w:t>Проектирование</w:t>
      </w:r>
    </w:p>
    <w:p w:rsidR="004E2BA2" w:rsidRPr="004E2BA2" w:rsidRDefault="00AE2DB7" w:rsidP="004E2BA2">
      <w:pPr>
        <w:pStyle w:val="a6"/>
        <w:numPr>
          <w:ilvl w:val="1"/>
          <w:numId w:val="8"/>
        </w:numPr>
        <w:spacing w:after="160" w:line="259" w:lineRule="auto"/>
        <w:jc w:val="both"/>
        <w:rPr>
          <w:rFonts w:ascii="Times New Roman" w:eastAsia="Times New Roman" w:hAnsi="Times New Roman" w:cs="Times New Roman"/>
          <w:sz w:val="24"/>
          <w:szCs w:val="24"/>
          <w:lang w:eastAsia="ru-RU"/>
        </w:rPr>
      </w:pPr>
      <w:r w:rsidRPr="004E2BA2">
        <w:rPr>
          <w:rFonts w:ascii="Times New Roman" w:eastAsia="Times New Roman" w:hAnsi="Times New Roman" w:cs="Times New Roman"/>
          <w:color w:val="333333"/>
          <w:sz w:val="24"/>
          <w:szCs w:val="24"/>
          <w:lang w:eastAsia="ru-RU"/>
        </w:rPr>
        <w:t>Получение разрешений</w:t>
      </w:r>
    </w:p>
    <w:p w:rsidR="004E2BA2" w:rsidRPr="004E2BA2" w:rsidRDefault="00AE2DB7" w:rsidP="004E2BA2">
      <w:pPr>
        <w:pStyle w:val="a6"/>
        <w:numPr>
          <w:ilvl w:val="1"/>
          <w:numId w:val="8"/>
        </w:numPr>
        <w:spacing w:after="160" w:line="259" w:lineRule="auto"/>
        <w:jc w:val="both"/>
        <w:rPr>
          <w:rFonts w:ascii="Times New Roman" w:eastAsia="Times New Roman" w:hAnsi="Times New Roman" w:cs="Times New Roman"/>
          <w:sz w:val="24"/>
          <w:szCs w:val="24"/>
          <w:lang w:eastAsia="ru-RU"/>
        </w:rPr>
      </w:pPr>
      <w:r w:rsidRPr="004E2BA2">
        <w:rPr>
          <w:rFonts w:ascii="Times New Roman" w:eastAsia="Times New Roman" w:hAnsi="Times New Roman" w:cs="Times New Roman"/>
          <w:iCs/>
          <w:color w:val="333333"/>
          <w:sz w:val="24"/>
          <w:szCs w:val="24"/>
          <w:lang w:eastAsia="ru-RU"/>
        </w:rPr>
        <w:t>Строительство</w:t>
      </w:r>
    </w:p>
    <w:p w:rsidR="004E2BA2" w:rsidRPr="004E2BA2" w:rsidRDefault="00AE2DB7" w:rsidP="004E2BA2">
      <w:pPr>
        <w:pStyle w:val="a6"/>
        <w:numPr>
          <w:ilvl w:val="2"/>
          <w:numId w:val="8"/>
        </w:numPr>
        <w:spacing w:after="160" w:line="259" w:lineRule="auto"/>
        <w:jc w:val="both"/>
        <w:rPr>
          <w:rFonts w:ascii="Times New Roman" w:eastAsia="Times New Roman" w:hAnsi="Times New Roman" w:cs="Times New Roman"/>
          <w:sz w:val="24"/>
          <w:szCs w:val="24"/>
          <w:lang w:eastAsia="ru-RU"/>
        </w:rPr>
      </w:pPr>
      <w:r w:rsidRPr="004E2BA2">
        <w:rPr>
          <w:rFonts w:ascii="Times New Roman" w:eastAsia="Times New Roman" w:hAnsi="Times New Roman" w:cs="Times New Roman"/>
          <w:iCs/>
          <w:color w:val="333333"/>
          <w:sz w:val="24"/>
          <w:szCs w:val="24"/>
          <w:lang w:eastAsia="ru-RU"/>
        </w:rPr>
        <w:t>Устройство фундамента</w:t>
      </w:r>
    </w:p>
    <w:p w:rsidR="004E2BA2" w:rsidRPr="004E2BA2" w:rsidRDefault="00AE2DB7" w:rsidP="004E2BA2">
      <w:pPr>
        <w:pStyle w:val="a6"/>
        <w:numPr>
          <w:ilvl w:val="2"/>
          <w:numId w:val="8"/>
        </w:numPr>
        <w:spacing w:after="160" w:line="259" w:lineRule="auto"/>
        <w:jc w:val="both"/>
        <w:rPr>
          <w:rFonts w:ascii="Times New Roman" w:eastAsia="Times New Roman" w:hAnsi="Times New Roman" w:cs="Times New Roman"/>
          <w:sz w:val="24"/>
          <w:szCs w:val="24"/>
          <w:lang w:eastAsia="ru-RU"/>
        </w:rPr>
      </w:pPr>
      <w:r w:rsidRPr="004E2BA2">
        <w:rPr>
          <w:rFonts w:ascii="Times New Roman" w:eastAsia="Times New Roman" w:hAnsi="Times New Roman" w:cs="Times New Roman"/>
          <w:iCs/>
          <w:color w:val="333333"/>
          <w:sz w:val="24"/>
          <w:szCs w:val="24"/>
          <w:lang w:eastAsia="ru-RU"/>
        </w:rPr>
        <w:t>Устройство коробки</w:t>
      </w:r>
    </w:p>
    <w:p w:rsidR="004E2BA2" w:rsidRPr="004E2BA2" w:rsidRDefault="004E2BA2" w:rsidP="004E2BA2">
      <w:pPr>
        <w:pStyle w:val="a6"/>
        <w:numPr>
          <w:ilvl w:val="3"/>
          <w:numId w:val="8"/>
        </w:numPr>
        <w:spacing w:after="16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333333"/>
          <w:sz w:val="24"/>
          <w:szCs w:val="24"/>
          <w:lang w:eastAsia="ru-RU"/>
        </w:rPr>
        <w:t>Кладка стен</w:t>
      </w:r>
    </w:p>
    <w:p w:rsidR="004E2BA2" w:rsidRPr="004E2BA2" w:rsidRDefault="00AE2DB7" w:rsidP="004E2BA2">
      <w:pPr>
        <w:pStyle w:val="a6"/>
        <w:numPr>
          <w:ilvl w:val="3"/>
          <w:numId w:val="8"/>
        </w:numPr>
        <w:spacing w:after="160" w:line="259" w:lineRule="auto"/>
        <w:jc w:val="both"/>
        <w:rPr>
          <w:rFonts w:ascii="Times New Roman" w:eastAsia="Times New Roman" w:hAnsi="Times New Roman" w:cs="Times New Roman"/>
          <w:sz w:val="24"/>
          <w:szCs w:val="24"/>
          <w:lang w:eastAsia="ru-RU"/>
        </w:rPr>
      </w:pPr>
      <w:r w:rsidRPr="004E2BA2">
        <w:rPr>
          <w:rFonts w:ascii="Times New Roman" w:eastAsia="Times New Roman" w:hAnsi="Times New Roman" w:cs="Times New Roman"/>
          <w:iCs/>
          <w:color w:val="333333"/>
          <w:sz w:val="24"/>
          <w:szCs w:val="24"/>
          <w:lang w:eastAsia="ru-RU"/>
        </w:rPr>
        <w:t>Настилка полов</w:t>
      </w:r>
    </w:p>
    <w:p w:rsidR="004E2BA2" w:rsidRPr="004E2BA2" w:rsidRDefault="00AE2DB7" w:rsidP="004E2BA2">
      <w:pPr>
        <w:pStyle w:val="a6"/>
        <w:numPr>
          <w:ilvl w:val="3"/>
          <w:numId w:val="8"/>
        </w:numPr>
        <w:spacing w:after="160" w:line="259" w:lineRule="auto"/>
        <w:jc w:val="both"/>
        <w:rPr>
          <w:rFonts w:ascii="Times New Roman" w:eastAsia="Times New Roman" w:hAnsi="Times New Roman" w:cs="Times New Roman"/>
          <w:sz w:val="24"/>
          <w:szCs w:val="24"/>
          <w:lang w:eastAsia="ru-RU"/>
        </w:rPr>
      </w:pPr>
      <w:r w:rsidRPr="004E2BA2">
        <w:rPr>
          <w:rFonts w:ascii="Times New Roman" w:eastAsia="Times New Roman" w:hAnsi="Times New Roman" w:cs="Times New Roman"/>
          <w:iCs/>
          <w:color w:val="333333"/>
          <w:sz w:val="24"/>
          <w:szCs w:val="24"/>
          <w:lang w:eastAsia="ru-RU"/>
        </w:rPr>
        <w:t>Устройство потолков</w:t>
      </w:r>
    </w:p>
    <w:p w:rsidR="004E2BA2" w:rsidRPr="004E2BA2" w:rsidRDefault="00AE2DB7" w:rsidP="004E2BA2">
      <w:pPr>
        <w:pStyle w:val="a6"/>
        <w:numPr>
          <w:ilvl w:val="2"/>
          <w:numId w:val="8"/>
        </w:numPr>
        <w:spacing w:after="160" w:line="259" w:lineRule="auto"/>
        <w:jc w:val="both"/>
        <w:rPr>
          <w:rFonts w:ascii="Times New Roman" w:eastAsia="Times New Roman" w:hAnsi="Times New Roman" w:cs="Times New Roman"/>
          <w:sz w:val="24"/>
          <w:szCs w:val="24"/>
          <w:lang w:eastAsia="ru-RU"/>
        </w:rPr>
      </w:pPr>
      <w:r w:rsidRPr="004E2BA2">
        <w:rPr>
          <w:rFonts w:ascii="Times New Roman" w:eastAsia="Times New Roman" w:hAnsi="Times New Roman" w:cs="Times New Roman"/>
          <w:iCs/>
          <w:color w:val="333333"/>
          <w:sz w:val="24"/>
          <w:szCs w:val="24"/>
          <w:lang w:eastAsia="ru-RU"/>
        </w:rPr>
        <w:t>Устройство крыши</w:t>
      </w:r>
    </w:p>
    <w:p w:rsidR="004E2BA2" w:rsidRPr="004E2BA2" w:rsidRDefault="00AE2DB7" w:rsidP="004E2BA2">
      <w:pPr>
        <w:pStyle w:val="a6"/>
        <w:numPr>
          <w:ilvl w:val="1"/>
          <w:numId w:val="8"/>
        </w:numPr>
        <w:spacing w:after="160" w:line="259" w:lineRule="auto"/>
        <w:jc w:val="both"/>
        <w:rPr>
          <w:rFonts w:ascii="Times New Roman" w:eastAsia="Times New Roman" w:hAnsi="Times New Roman" w:cs="Times New Roman"/>
          <w:sz w:val="24"/>
          <w:szCs w:val="24"/>
          <w:lang w:eastAsia="ru-RU"/>
        </w:rPr>
      </w:pPr>
      <w:r w:rsidRPr="004E2BA2">
        <w:rPr>
          <w:rFonts w:ascii="Times New Roman" w:eastAsia="Times New Roman" w:hAnsi="Times New Roman" w:cs="Times New Roman"/>
          <w:color w:val="333333"/>
          <w:sz w:val="24"/>
          <w:szCs w:val="24"/>
          <w:lang w:eastAsia="ru-RU"/>
        </w:rPr>
        <w:t>Сдача/Приемка</w:t>
      </w:r>
    </w:p>
    <w:p w:rsidR="004E2BA2" w:rsidRDefault="004E2BA2" w:rsidP="004E2BA2">
      <w:pPr>
        <w:pStyle w:val="a6"/>
        <w:spacing w:after="160" w:line="259" w:lineRule="auto"/>
        <w:ind w:left="792"/>
        <w:jc w:val="both"/>
        <w:rPr>
          <w:rFonts w:ascii="Times New Roman" w:eastAsia="Times New Roman" w:hAnsi="Times New Roman" w:cs="Times New Roman"/>
          <w:color w:val="333333"/>
          <w:sz w:val="24"/>
          <w:szCs w:val="24"/>
          <w:lang w:eastAsia="ru-RU"/>
        </w:rPr>
      </w:pPr>
    </w:p>
    <w:p w:rsidR="00AE2DB7" w:rsidRPr="004E2BA2" w:rsidRDefault="00AE2DB7" w:rsidP="004E2BA2">
      <w:pPr>
        <w:pStyle w:val="a6"/>
        <w:spacing w:after="160" w:line="259" w:lineRule="auto"/>
        <w:ind w:left="426"/>
        <w:jc w:val="both"/>
        <w:rPr>
          <w:rFonts w:ascii="Times New Roman" w:eastAsia="Times New Roman" w:hAnsi="Times New Roman" w:cs="Times New Roman"/>
          <w:b/>
          <w:i/>
          <w:sz w:val="24"/>
          <w:szCs w:val="24"/>
          <w:lang w:eastAsia="ru-RU"/>
        </w:rPr>
      </w:pPr>
      <w:r w:rsidRPr="004E2BA2">
        <w:rPr>
          <w:rFonts w:ascii="Times New Roman" w:eastAsia="Times New Roman" w:hAnsi="Times New Roman" w:cs="Times New Roman"/>
          <w:b/>
          <w:i/>
          <w:color w:val="333333"/>
          <w:sz w:val="24"/>
          <w:szCs w:val="24"/>
          <w:lang w:eastAsia="ru-RU"/>
        </w:rPr>
        <w:t>Или такой:</w:t>
      </w:r>
    </w:p>
    <w:p w:rsidR="00AE2DB7" w:rsidRPr="009847CA" w:rsidRDefault="00AE2DB7" w:rsidP="00AE2DB7">
      <w:pPr>
        <w:shd w:val="clear" w:color="auto" w:fill="FFFFFF"/>
        <w:spacing w:after="150" w:line="300" w:lineRule="atLeast"/>
        <w:jc w:val="both"/>
        <w:rPr>
          <w:rFonts w:ascii="Times New Roman" w:eastAsia="Times New Roman" w:hAnsi="Times New Roman" w:cs="Times New Roman"/>
          <w:color w:val="333333"/>
          <w:sz w:val="24"/>
          <w:szCs w:val="24"/>
          <w:lang w:eastAsia="ru-RU"/>
        </w:rPr>
      </w:pPr>
      <w:r w:rsidRPr="009847CA">
        <w:rPr>
          <w:rFonts w:ascii="Times New Roman" w:eastAsia="Times New Roman" w:hAnsi="Times New Roman" w:cs="Times New Roman"/>
          <w:noProof/>
          <w:color w:val="333333"/>
          <w:sz w:val="24"/>
          <w:szCs w:val="24"/>
          <w:lang w:eastAsia="ru-RU"/>
        </w:rPr>
        <w:drawing>
          <wp:inline distT="0" distB="0" distL="0" distR="0">
            <wp:extent cx="5793376" cy="2657475"/>
            <wp:effectExtent l="0" t="0" r="0" b="0"/>
            <wp:docPr id="3" name="Рисунок 3" descr="Иерархическая структура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ерархическая структура работ"/>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2449" cy="2666224"/>
                    </a:xfrm>
                    <a:prstGeom prst="rect">
                      <a:avLst/>
                    </a:prstGeom>
                    <a:noFill/>
                    <a:ln>
                      <a:noFill/>
                    </a:ln>
                  </pic:spPr>
                </pic:pic>
              </a:graphicData>
            </a:graphic>
          </wp:inline>
        </w:drawing>
      </w:r>
    </w:p>
    <w:p w:rsidR="004E2BA2" w:rsidRDefault="008E6598" w:rsidP="004E2BA2">
      <w:pPr>
        <w:spacing w:after="0"/>
        <w:ind w:left="284"/>
        <w:jc w:val="both"/>
        <w:rPr>
          <w:rFonts w:ascii="Times New Roman" w:eastAsia="Times New Roman" w:hAnsi="Times New Roman" w:cs="Times New Roman"/>
          <w:b/>
          <w:sz w:val="24"/>
          <w:szCs w:val="24"/>
          <w:lang w:eastAsia="ru-RU"/>
        </w:rPr>
      </w:pPr>
      <w:r w:rsidRPr="004E2BA2">
        <w:rPr>
          <w:rFonts w:ascii="Times New Roman" w:eastAsia="Times New Roman" w:hAnsi="Times New Roman" w:cs="Times New Roman"/>
          <w:b/>
          <w:sz w:val="24"/>
          <w:szCs w:val="24"/>
          <w:lang w:eastAsia="ru-RU"/>
        </w:rPr>
        <w:t>Также в проекте должны быть контрольные точки/вехи:</w:t>
      </w:r>
    </w:p>
    <w:p w:rsidR="004E2BA2" w:rsidRDefault="00AE2DB7" w:rsidP="004E2BA2">
      <w:pPr>
        <w:spacing w:after="0"/>
        <w:ind w:firstLine="284"/>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Контрольные события и вехи – это важные моменты и события проекта. Они соотносятся с операциями так же как результаты с работами: контрольные события - это «результаты» операций. В программном обеспечении управления проектами контрольное событие – это операция с нулевой длительностью.</w:t>
      </w:r>
    </w:p>
    <w:p w:rsidR="00AE2DB7" w:rsidRPr="004E2BA2" w:rsidRDefault="00AE2DB7" w:rsidP="004E2BA2">
      <w:pPr>
        <w:spacing w:after="0"/>
        <w:ind w:firstLine="284"/>
        <w:jc w:val="both"/>
        <w:rPr>
          <w:rFonts w:ascii="Times New Roman" w:eastAsia="Times New Roman" w:hAnsi="Times New Roman" w:cs="Times New Roman"/>
          <w:b/>
          <w:sz w:val="24"/>
          <w:szCs w:val="24"/>
          <w:lang w:eastAsia="ru-RU"/>
        </w:rPr>
      </w:pPr>
      <w:r w:rsidRPr="009847CA">
        <w:rPr>
          <w:rFonts w:ascii="Times New Roman" w:eastAsia="Times New Roman" w:hAnsi="Times New Roman" w:cs="Times New Roman"/>
          <w:sz w:val="24"/>
          <w:szCs w:val="24"/>
          <w:lang w:eastAsia="ru-RU"/>
        </w:rPr>
        <w:t>Основным назначением контрольных событий и вех является контроль сроков. У любой операции есть две основных даты – даты начала и завершения. А два параметра – это слишком много для управления. Вехи имеют нулевую длительность и, соответственно, только одну дату – дату наступления. И, соответственно, отчет по вехам является основным инструментом контроля сроков проекта.</w:t>
      </w:r>
    </w:p>
    <w:p w:rsidR="00AE2DB7" w:rsidRPr="009847CA" w:rsidRDefault="00AE2DB7" w:rsidP="00AE2DB7">
      <w:pPr>
        <w:rPr>
          <w:rFonts w:ascii="Times New Roman" w:hAnsi="Times New Roman" w:cs="Times New Roman"/>
          <w:sz w:val="24"/>
          <w:szCs w:val="24"/>
        </w:rPr>
      </w:pPr>
    </w:p>
    <w:p w:rsidR="00C50212" w:rsidRDefault="004E2BA2" w:rsidP="004E2BA2">
      <w:pPr>
        <w:shd w:val="clear" w:color="auto" w:fill="FFFFFF"/>
        <w:spacing w:after="0"/>
        <w:rPr>
          <w:rFonts w:ascii="Times New Roman" w:eastAsia="Times New Roman" w:hAnsi="Times New Roman" w:cs="Times New Roman"/>
          <w:b/>
          <w:sz w:val="24"/>
          <w:szCs w:val="24"/>
          <w:lang w:eastAsia="ru-RU"/>
        </w:rPr>
      </w:pPr>
      <w:r w:rsidRPr="004E2BA2">
        <w:rPr>
          <w:rFonts w:ascii="Times New Roman" w:hAnsi="Times New Roman" w:cs="Times New Roman"/>
          <w:b/>
          <w:sz w:val="24"/>
          <w:szCs w:val="24"/>
        </w:rPr>
        <w:lastRenderedPageBreak/>
        <w:t xml:space="preserve">2) </w:t>
      </w:r>
      <w:r w:rsidR="00C50212" w:rsidRPr="004E2BA2">
        <w:rPr>
          <w:rFonts w:ascii="Times New Roman" w:eastAsia="Times New Roman" w:hAnsi="Times New Roman" w:cs="Times New Roman"/>
          <w:b/>
          <w:sz w:val="24"/>
          <w:szCs w:val="24"/>
          <w:lang w:eastAsia="ru-RU"/>
        </w:rPr>
        <w:t>Планирование сроков в проекте</w:t>
      </w:r>
    </w:p>
    <w:p w:rsidR="004E2BA2" w:rsidRPr="004E2BA2" w:rsidRDefault="004E2BA2" w:rsidP="004E2BA2">
      <w:pPr>
        <w:shd w:val="clear" w:color="auto" w:fill="FFFFFF"/>
        <w:spacing w:after="0"/>
        <w:rPr>
          <w:rFonts w:ascii="Times New Roman" w:eastAsia="Times New Roman" w:hAnsi="Times New Roman" w:cs="Times New Roman"/>
          <w:color w:val="000033"/>
          <w:sz w:val="24"/>
          <w:szCs w:val="24"/>
          <w:lang w:eastAsia="ru-RU"/>
        </w:rPr>
      </w:pPr>
    </w:p>
    <w:p w:rsidR="004E2BA2" w:rsidRDefault="00BF0E85" w:rsidP="004E2BA2">
      <w:pPr>
        <w:pStyle w:val="a6"/>
        <w:spacing w:after="0"/>
        <w:ind w:left="-426" w:right="566"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Для повышения точности оценки длительности задачи используйте свой собственный опыт и опыт других людей, которые уже делали нечто подобное в других проектах. Полезно задать следующие вопросы.</w:t>
      </w:r>
    </w:p>
    <w:p w:rsidR="004E2BA2" w:rsidRDefault="00BF0E85" w:rsidP="004E2BA2">
      <w:pPr>
        <w:pStyle w:val="a6"/>
        <w:numPr>
          <w:ilvl w:val="0"/>
          <w:numId w:val="31"/>
        </w:numPr>
        <w:spacing w:after="0"/>
        <w:ind w:right="566"/>
        <w:jc w:val="both"/>
        <w:rPr>
          <w:rFonts w:ascii="Times New Roman" w:eastAsia="Times New Roman" w:hAnsi="Times New Roman" w:cs="Times New Roman"/>
          <w:b/>
          <w:sz w:val="24"/>
          <w:szCs w:val="24"/>
          <w:lang w:eastAsia="ru-RU"/>
        </w:rPr>
      </w:pPr>
      <w:r w:rsidRPr="004E2BA2">
        <w:rPr>
          <w:rFonts w:ascii="Times New Roman" w:eastAsia="Times New Roman" w:hAnsi="Times New Roman" w:cs="Times New Roman"/>
          <w:b/>
          <w:sz w:val="24"/>
          <w:szCs w:val="24"/>
          <w:lang w:eastAsia="ru-RU"/>
        </w:rPr>
        <w:t>Сколько времени потребуется для выполнения задачи?</w:t>
      </w:r>
    </w:p>
    <w:p w:rsidR="004E2BA2" w:rsidRDefault="00BF0E85" w:rsidP="004E2BA2">
      <w:pPr>
        <w:pStyle w:val="a6"/>
        <w:numPr>
          <w:ilvl w:val="0"/>
          <w:numId w:val="31"/>
        </w:numPr>
        <w:spacing w:after="0"/>
        <w:ind w:right="566"/>
        <w:jc w:val="both"/>
        <w:rPr>
          <w:rFonts w:ascii="Times New Roman" w:eastAsia="Times New Roman" w:hAnsi="Times New Roman" w:cs="Times New Roman"/>
          <w:b/>
          <w:sz w:val="24"/>
          <w:szCs w:val="24"/>
          <w:lang w:eastAsia="ru-RU"/>
        </w:rPr>
      </w:pPr>
      <w:r w:rsidRPr="004E2BA2">
        <w:rPr>
          <w:rFonts w:ascii="Times New Roman" w:eastAsia="Times New Roman" w:hAnsi="Times New Roman" w:cs="Times New Roman"/>
          <w:b/>
          <w:sz w:val="24"/>
          <w:szCs w:val="24"/>
          <w:lang w:eastAsia="ru-RU"/>
        </w:rPr>
        <w:t>С какими проблемами уже пришлось встретиться?</w:t>
      </w:r>
    </w:p>
    <w:p w:rsidR="00BF0E85" w:rsidRPr="004E2BA2" w:rsidRDefault="00BF0E85" w:rsidP="004E2BA2">
      <w:pPr>
        <w:pStyle w:val="a6"/>
        <w:numPr>
          <w:ilvl w:val="0"/>
          <w:numId w:val="31"/>
        </w:numPr>
        <w:spacing w:after="0"/>
        <w:ind w:right="566"/>
        <w:jc w:val="both"/>
        <w:rPr>
          <w:rFonts w:ascii="Times New Roman" w:eastAsia="Times New Roman" w:hAnsi="Times New Roman" w:cs="Times New Roman"/>
          <w:sz w:val="24"/>
          <w:szCs w:val="24"/>
          <w:lang w:eastAsia="ru-RU"/>
        </w:rPr>
      </w:pPr>
      <w:r w:rsidRPr="004E2BA2">
        <w:rPr>
          <w:rFonts w:ascii="Times New Roman" w:eastAsia="Times New Roman" w:hAnsi="Times New Roman" w:cs="Times New Roman"/>
          <w:b/>
          <w:sz w:val="24"/>
          <w:szCs w:val="24"/>
          <w:lang w:eastAsia="ru-RU"/>
        </w:rPr>
        <w:t>Что бы следовало сделать иначе, если бы потребовалось выполнить работу повторно?</w:t>
      </w:r>
    </w:p>
    <w:p w:rsidR="00BF0E85" w:rsidRPr="009847CA" w:rsidRDefault="00BF0E85" w:rsidP="004E2BA2">
      <w:pPr>
        <w:pStyle w:val="a6"/>
        <w:spacing w:after="0"/>
        <w:ind w:left="-426" w:right="566"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Обратите внимание на различия между новой задачей и похожими задачами, выполнявшимися в прошлом, и учтите их при оценке длительности новой задачи.</w:t>
      </w:r>
    </w:p>
    <w:p w:rsidR="00BF0E85" w:rsidRPr="009847CA" w:rsidRDefault="00BF0E85" w:rsidP="004E2BA2">
      <w:pPr>
        <w:pStyle w:val="a6"/>
        <w:spacing w:after="0"/>
        <w:ind w:left="-426" w:right="566"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Учтите следующие моменты при оценке длительности задачи.</w:t>
      </w:r>
    </w:p>
    <w:p w:rsidR="00BF0E85" w:rsidRPr="009847CA" w:rsidRDefault="00BF0E85" w:rsidP="004E2BA2">
      <w:pPr>
        <w:pStyle w:val="a6"/>
        <w:spacing w:after="0"/>
        <w:ind w:left="-426" w:right="566"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Длительность может зависеть от опыта ресурса, выполняющего данную задачу. Иногда опытный ресурс способен выполнить конкретные задачи значительно быстрее неопытного ресурса.</w:t>
      </w:r>
    </w:p>
    <w:p w:rsidR="00BF0E85" w:rsidRPr="009847CA" w:rsidRDefault="00BF0E85" w:rsidP="004E2BA2">
      <w:pPr>
        <w:pStyle w:val="a6"/>
        <w:spacing w:after="0"/>
        <w:ind w:left="-426" w:right="566"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После начала работы необходимо пересмотреть сделанные ранее оценки. На этом этапе о задачах можно узнать больше.</w:t>
      </w:r>
    </w:p>
    <w:p w:rsidR="00BF0E85" w:rsidRPr="009847CA" w:rsidRDefault="00BF0E85" w:rsidP="004E2BA2">
      <w:pPr>
        <w:pStyle w:val="a6"/>
        <w:spacing w:after="0"/>
        <w:ind w:left="-426" w:right="566"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Предварительные оценки можно получить, сравнивая оптимистическая длительность, пессимистическая длительность и ожидаемая длительность. Иногда это называют анализ по методу PERT.</w:t>
      </w:r>
    </w:p>
    <w:p w:rsidR="00AE2DB7" w:rsidRPr="009847CA" w:rsidRDefault="00AE2DB7" w:rsidP="004E2BA2">
      <w:pPr>
        <w:pStyle w:val="a6"/>
        <w:spacing w:after="0"/>
        <w:ind w:left="-426" w:right="566"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При</w:t>
      </w:r>
      <w:r w:rsidR="00BF0E85" w:rsidRPr="009847CA">
        <w:rPr>
          <w:rFonts w:ascii="Times New Roman" w:eastAsia="Times New Roman" w:hAnsi="Times New Roman" w:cs="Times New Roman"/>
          <w:sz w:val="24"/>
          <w:szCs w:val="24"/>
          <w:lang w:eastAsia="ru-RU"/>
        </w:rPr>
        <w:t xml:space="preserve"> </w:t>
      </w:r>
      <w:r w:rsidRPr="009847CA">
        <w:rPr>
          <w:rFonts w:ascii="Times New Roman" w:eastAsia="Times New Roman" w:hAnsi="Times New Roman" w:cs="Times New Roman"/>
          <w:sz w:val="24"/>
          <w:szCs w:val="24"/>
          <w:lang w:eastAsia="ru-RU"/>
        </w:rPr>
        <w:t>планировании проекта</w:t>
      </w:r>
      <w:r w:rsidR="00BF0E85" w:rsidRPr="009847CA">
        <w:rPr>
          <w:rFonts w:ascii="Times New Roman" w:eastAsia="Times New Roman" w:hAnsi="Times New Roman" w:cs="Times New Roman"/>
          <w:sz w:val="24"/>
          <w:szCs w:val="24"/>
          <w:lang w:eastAsia="ru-RU"/>
        </w:rPr>
        <w:t xml:space="preserve"> </w:t>
      </w:r>
      <w:r w:rsidRPr="009847CA">
        <w:rPr>
          <w:rFonts w:ascii="Times New Roman" w:eastAsia="Times New Roman" w:hAnsi="Times New Roman" w:cs="Times New Roman"/>
          <w:sz w:val="24"/>
          <w:szCs w:val="24"/>
          <w:lang w:eastAsia="ru-RU"/>
        </w:rPr>
        <w:t>в план проекта необходимо включать резерв на случай непредвиденных обстоятельств в виде времени и денег. Обычно резерв времени, закладываемый в проект, составляет 25%.</w:t>
      </w:r>
    </w:p>
    <w:p w:rsidR="00804B14" w:rsidRPr="004E2BA2" w:rsidRDefault="00804B14">
      <w:pPr>
        <w:rPr>
          <w:rFonts w:ascii="Times New Roman" w:hAnsi="Times New Roman" w:cs="Times New Roman"/>
          <w:sz w:val="24"/>
          <w:szCs w:val="24"/>
        </w:rPr>
      </w:pPr>
    </w:p>
    <w:p w:rsidR="00436743" w:rsidRPr="004E2BA2" w:rsidRDefault="00436743" w:rsidP="00F10D8D">
      <w:pPr>
        <w:rPr>
          <w:rFonts w:ascii="Times New Roman" w:hAnsi="Times New Roman" w:cs="Times New Roman"/>
          <w:sz w:val="24"/>
          <w:szCs w:val="24"/>
        </w:rPr>
      </w:pPr>
    </w:p>
    <w:p w:rsidR="00BF0E85" w:rsidRPr="009847CA" w:rsidRDefault="00BF0E85">
      <w:pPr>
        <w:rPr>
          <w:rFonts w:ascii="Times New Roman" w:eastAsia="Times New Roman" w:hAnsi="Times New Roman" w:cs="Times New Roman"/>
          <w:color w:val="3B3B3B"/>
          <w:sz w:val="24"/>
          <w:szCs w:val="24"/>
          <w:lang w:eastAsia="ru-RU"/>
        </w:rPr>
      </w:pPr>
      <w:r w:rsidRPr="009847CA">
        <w:rPr>
          <w:rFonts w:ascii="Times New Roman" w:hAnsi="Times New Roman" w:cs="Times New Roman"/>
          <w:color w:val="3B3B3B"/>
          <w:sz w:val="24"/>
          <w:szCs w:val="24"/>
        </w:rPr>
        <w:br w:type="page"/>
      </w:r>
    </w:p>
    <w:p w:rsidR="004E2BA2" w:rsidRDefault="004E2BA2" w:rsidP="004E2BA2">
      <w:pPr>
        <w:pStyle w:val="a7"/>
        <w:shd w:val="clear" w:color="auto" w:fill="FFFFFF"/>
        <w:spacing w:before="180" w:beforeAutospacing="0" w:line="341" w:lineRule="atLeast"/>
        <w:rPr>
          <w:b/>
          <w:color w:val="000000" w:themeColor="text1"/>
        </w:rPr>
      </w:pPr>
      <w:r>
        <w:rPr>
          <w:b/>
          <w:color w:val="000000" w:themeColor="text1"/>
        </w:rPr>
        <w:lastRenderedPageBreak/>
        <w:t>3) Проставление связей в проекте</w:t>
      </w:r>
    </w:p>
    <w:p w:rsidR="004E2BA2" w:rsidRDefault="00BF0E85" w:rsidP="004E2BA2">
      <w:pPr>
        <w:pStyle w:val="a7"/>
        <w:shd w:val="clear" w:color="auto" w:fill="FFFFFF"/>
        <w:spacing w:before="0" w:beforeAutospacing="0" w:after="0" w:afterAutospacing="0" w:line="276" w:lineRule="auto"/>
        <w:ind w:firstLine="284"/>
        <w:jc w:val="both"/>
      </w:pPr>
      <w:r w:rsidRPr="009847CA">
        <w:t>Связь между задачами определяет, каким образом время начала или окончания одной задачи влияет на время окончания или нача</w:t>
      </w:r>
      <w:r w:rsidR="001F5975" w:rsidRPr="009847CA">
        <w:t xml:space="preserve">ла другой. </w:t>
      </w:r>
    </w:p>
    <w:p w:rsidR="00BF0E85" w:rsidRPr="004E2BA2" w:rsidRDefault="001F5975" w:rsidP="004E2BA2">
      <w:pPr>
        <w:pStyle w:val="a7"/>
        <w:shd w:val="clear" w:color="auto" w:fill="FFFFFF"/>
        <w:spacing w:before="0" w:beforeAutospacing="0" w:after="0" w:afterAutospacing="0" w:line="276" w:lineRule="auto"/>
        <w:ind w:firstLine="284"/>
        <w:jc w:val="both"/>
        <w:rPr>
          <w:b/>
          <w:color w:val="000000" w:themeColor="text1"/>
        </w:rPr>
      </w:pPr>
      <w:r w:rsidRPr="004E2BA2">
        <w:t>С</w:t>
      </w:r>
      <w:r w:rsidR="00BF0E85" w:rsidRPr="004E2BA2">
        <w:t>уществует четыре типа связей:</w:t>
      </w:r>
    </w:p>
    <w:p w:rsidR="00BF0E85" w:rsidRPr="004E2BA2" w:rsidRDefault="00BF0E85" w:rsidP="004E2BA2">
      <w:pPr>
        <w:pStyle w:val="a6"/>
        <w:numPr>
          <w:ilvl w:val="0"/>
          <w:numId w:val="32"/>
        </w:numPr>
        <w:spacing w:after="0"/>
        <w:jc w:val="both"/>
        <w:rPr>
          <w:rFonts w:ascii="Times New Roman" w:eastAsia="Times New Roman" w:hAnsi="Times New Roman" w:cs="Times New Roman"/>
          <w:b/>
          <w:sz w:val="24"/>
          <w:szCs w:val="24"/>
          <w:lang w:eastAsia="ru-RU"/>
        </w:rPr>
      </w:pPr>
      <w:r w:rsidRPr="004E2BA2">
        <w:rPr>
          <w:rFonts w:ascii="Times New Roman" w:eastAsia="Times New Roman" w:hAnsi="Times New Roman" w:cs="Times New Roman"/>
          <w:b/>
          <w:sz w:val="24"/>
          <w:szCs w:val="24"/>
          <w:lang w:eastAsia="ru-RU"/>
        </w:rPr>
        <w:t>окончание–начало;</w:t>
      </w:r>
    </w:p>
    <w:p w:rsidR="00BF0E85" w:rsidRPr="004E2BA2" w:rsidRDefault="00BF0E85" w:rsidP="004E2BA2">
      <w:pPr>
        <w:pStyle w:val="a6"/>
        <w:numPr>
          <w:ilvl w:val="0"/>
          <w:numId w:val="32"/>
        </w:numPr>
        <w:spacing w:after="0"/>
        <w:jc w:val="both"/>
        <w:rPr>
          <w:rFonts w:ascii="Times New Roman" w:eastAsia="Times New Roman" w:hAnsi="Times New Roman" w:cs="Times New Roman"/>
          <w:b/>
          <w:sz w:val="24"/>
          <w:szCs w:val="24"/>
          <w:lang w:eastAsia="ru-RU"/>
        </w:rPr>
      </w:pPr>
      <w:r w:rsidRPr="004E2BA2">
        <w:rPr>
          <w:rFonts w:ascii="Times New Roman" w:eastAsia="Times New Roman" w:hAnsi="Times New Roman" w:cs="Times New Roman"/>
          <w:b/>
          <w:sz w:val="24"/>
          <w:szCs w:val="24"/>
          <w:lang w:eastAsia="ru-RU"/>
        </w:rPr>
        <w:t>начало–начало;</w:t>
      </w:r>
    </w:p>
    <w:p w:rsidR="00BF0E85" w:rsidRPr="004E2BA2" w:rsidRDefault="00BF0E85" w:rsidP="004E2BA2">
      <w:pPr>
        <w:pStyle w:val="a6"/>
        <w:numPr>
          <w:ilvl w:val="0"/>
          <w:numId w:val="32"/>
        </w:numPr>
        <w:spacing w:after="0"/>
        <w:jc w:val="both"/>
        <w:rPr>
          <w:rFonts w:ascii="Times New Roman" w:eastAsia="Times New Roman" w:hAnsi="Times New Roman" w:cs="Times New Roman"/>
          <w:b/>
          <w:sz w:val="24"/>
          <w:szCs w:val="24"/>
          <w:lang w:eastAsia="ru-RU"/>
        </w:rPr>
      </w:pPr>
      <w:r w:rsidRPr="004E2BA2">
        <w:rPr>
          <w:rFonts w:ascii="Times New Roman" w:eastAsia="Times New Roman" w:hAnsi="Times New Roman" w:cs="Times New Roman"/>
          <w:b/>
          <w:sz w:val="24"/>
          <w:szCs w:val="24"/>
          <w:lang w:eastAsia="ru-RU"/>
        </w:rPr>
        <w:t>окончание–окончание;</w:t>
      </w:r>
    </w:p>
    <w:p w:rsidR="00BF0E85" w:rsidRPr="004E2BA2" w:rsidRDefault="00BF0E85" w:rsidP="004E2BA2">
      <w:pPr>
        <w:pStyle w:val="a6"/>
        <w:numPr>
          <w:ilvl w:val="0"/>
          <w:numId w:val="32"/>
        </w:numPr>
        <w:spacing w:after="0"/>
        <w:jc w:val="both"/>
        <w:rPr>
          <w:rFonts w:ascii="Times New Roman" w:eastAsia="Times New Roman" w:hAnsi="Times New Roman" w:cs="Times New Roman"/>
          <w:b/>
          <w:sz w:val="24"/>
          <w:szCs w:val="24"/>
          <w:lang w:eastAsia="ru-RU"/>
        </w:rPr>
      </w:pPr>
      <w:r w:rsidRPr="004E2BA2">
        <w:rPr>
          <w:rFonts w:ascii="Times New Roman" w:eastAsia="Times New Roman" w:hAnsi="Times New Roman" w:cs="Times New Roman"/>
          <w:b/>
          <w:sz w:val="24"/>
          <w:szCs w:val="24"/>
          <w:lang w:eastAsia="ru-RU"/>
        </w:rPr>
        <w:t>начало–окончание.</w:t>
      </w:r>
    </w:p>
    <w:p w:rsidR="00BF0E85" w:rsidRPr="009847CA" w:rsidRDefault="00BF0E85" w:rsidP="004E2BA2">
      <w:pPr>
        <w:pStyle w:val="a6"/>
        <w:spacing w:after="0"/>
        <w:ind w:left="0"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b/>
          <w:sz w:val="24"/>
          <w:szCs w:val="24"/>
          <w:lang w:eastAsia="ru-RU"/>
        </w:rPr>
        <w:t>Связь типа окончание–начало</w:t>
      </w:r>
      <w:r w:rsidRPr="009847CA">
        <w:rPr>
          <w:rFonts w:ascii="Times New Roman" w:eastAsia="Times New Roman" w:hAnsi="Times New Roman" w:cs="Times New Roman"/>
          <w:sz w:val="24"/>
          <w:szCs w:val="24"/>
          <w:lang w:eastAsia="ru-RU"/>
        </w:rPr>
        <w:t> – это наиболее распространен</w:t>
      </w:r>
      <w:r w:rsidRPr="009847CA">
        <w:rPr>
          <w:rFonts w:ascii="Times New Roman" w:eastAsia="Times New Roman" w:hAnsi="Times New Roman" w:cs="Times New Roman"/>
          <w:sz w:val="24"/>
          <w:szCs w:val="24"/>
          <w:lang w:eastAsia="ru-RU"/>
        </w:rPr>
        <w:softHyphen/>
        <w:t>ный случай связи между работами. При такой связи работа</w:t>
      </w:r>
      <w:proofErr w:type="gramStart"/>
      <w:r w:rsidRPr="009847CA">
        <w:rPr>
          <w:rFonts w:ascii="Times New Roman" w:eastAsia="Times New Roman" w:hAnsi="Times New Roman" w:cs="Times New Roman"/>
          <w:sz w:val="24"/>
          <w:szCs w:val="24"/>
          <w:lang w:eastAsia="ru-RU"/>
        </w:rPr>
        <w:t> В</w:t>
      </w:r>
      <w:proofErr w:type="gramEnd"/>
      <w:r w:rsidRPr="009847CA">
        <w:rPr>
          <w:rFonts w:ascii="Times New Roman" w:eastAsia="Times New Roman" w:hAnsi="Times New Roman" w:cs="Times New Roman"/>
          <w:sz w:val="24"/>
          <w:szCs w:val="24"/>
          <w:lang w:eastAsia="ru-RU"/>
        </w:rPr>
        <w:t> не может начаться раньше, чем закончится работа А. Этот тип связи изображен на рис. а.</w:t>
      </w:r>
    </w:p>
    <w:p w:rsidR="00BF0E85" w:rsidRPr="009847CA" w:rsidRDefault="00BF0E85" w:rsidP="004E2BA2">
      <w:pPr>
        <w:pStyle w:val="a6"/>
        <w:spacing w:after="0"/>
        <w:ind w:left="0"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b/>
          <w:sz w:val="24"/>
          <w:szCs w:val="24"/>
          <w:lang w:eastAsia="ru-RU"/>
        </w:rPr>
        <w:t>Связь типа начало–начало</w:t>
      </w:r>
      <w:r w:rsidRPr="009847CA">
        <w:rPr>
          <w:rFonts w:ascii="Times New Roman" w:eastAsia="Times New Roman" w:hAnsi="Times New Roman" w:cs="Times New Roman"/>
          <w:sz w:val="24"/>
          <w:szCs w:val="24"/>
          <w:lang w:eastAsia="ru-RU"/>
        </w:rPr>
        <w:t> означает, что работа</w:t>
      </w:r>
      <w:proofErr w:type="gramStart"/>
      <w:r w:rsidRPr="009847CA">
        <w:rPr>
          <w:rFonts w:ascii="Times New Roman" w:eastAsia="Times New Roman" w:hAnsi="Times New Roman" w:cs="Times New Roman"/>
          <w:sz w:val="24"/>
          <w:szCs w:val="24"/>
          <w:lang w:eastAsia="ru-RU"/>
        </w:rPr>
        <w:t> В</w:t>
      </w:r>
      <w:proofErr w:type="gramEnd"/>
      <w:r w:rsidRPr="009847CA">
        <w:rPr>
          <w:rFonts w:ascii="Times New Roman" w:eastAsia="Times New Roman" w:hAnsi="Times New Roman" w:cs="Times New Roman"/>
          <w:sz w:val="24"/>
          <w:szCs w:val="24"/>
          <w:lang w:eastAsia="ru-RU"/>
        </w:rPr>
        <w:t> не может начаться, пока не начнется работа А. При помощи такой связи обычно объединяются задачи, которые могут выполняться параллельно. Например, обучение персонала работе с программой и ввод данных в программу могут проходить одновременно, но ввод данных не может начаться, пока не начнется обучение персонала. Связь нача</w:t>
      </w:r>
      <w:r w:rsidR="001F5975" w:rsidRPr="009847CA">
        <w:rPr>
          <w:rFonts w:ascii="Times New Roman" w:eastAsia="Times New Roman" w:hAnsi="Times New Roman" w:cs="Times New Roman"/>
          <w:sz w:val="24"/>
          <w:szCs w:val="24"/>
          <w:lang w:eastAsia="ru-RU"/>
        </w:rPr>
        <w:t xml:space="preserve">ло–начало изображена на </w:t>
      </w:r>
      <w:proofErr w:type="gramStart"/>
      <w:r w:rsidR="001F5975" w:rsidRPr="009847CA">
        <w:rPr>
          <w:rFonts w:ascii="Times New Roman" w:eastAsia="Times New Roman" w:hAnsi="Times New Roman" w:cs="Times New Roman"/>
          <w:sz w:val="24"/>
          <w:szCs w:val="24"/>
          <w:lang w:eastAsia="ru-RU"/>
        </w:rPr>
        <w:t xml:space="preserve">рис. </w:t>
      </w:r>
      <w:r w:rsidRPr="009847CA">
        <w:rPr>
          <w:rFonts w:ascii="Times New Roman" w:eastAsia="Times New Roman" w:hAnsi="Times New Roman" w:cs="Times New Roman"/>
          <w:sz w:val="24"/>
          <w:szCs w:val="24"/>
          <w:lang w:eastAsia="ru-RU"/>
        </w:rPr>
        <w:t>б</w:t>
      </w:r>
      <w:proofErr w:type="gramEnd"/>
      <w:r w:rsidRPr="009847CA">
        <w:rPr>
          <w:rFonts w:ascii="Times New Roman" w:eastAsia="Times New Roman" w:hAnsi="Times New Roman" w:cs="Times New Roman"/>
          <w:sz w:val="24"/>
          <w:szCs w:val="24"/>
          <w:lang w:eastAsia="ru-RU"/>
        </w:rPr>
        <w:t>.</w:t>
      </w:r>
    </w:p>
    <w:p w:rsidR="00BF0E85" w:rsidRPr="009847CA" w:rsidRDefault="00BF0E85" w:rsidP="004E2BA2">
      <w:pPr>
        <w:pStyle w:val="a6"/>
        <w:spacing w:after="0"/>
        <w:ind w:left="0"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b/>
          <w:sz w:val="24"/>
          <w:szCs w:val="24"/>
          <w:lang w:eastAsia="ru-RU"/>
        </w:rPr>
        <w:t>Связь окончание–окончание</w:t>
      </w:r>
      <w:r w:rsidRPr="009847CA">
        <w:rPr>
          <w:rFonts w:ascii="Times New Roman" w:eastAsia="Times New Roman" w:hAnsi="Times New Roman" w:cs="Times New Roman"/>
          <w:sz w:val="24"/>
          <w:szCs w:val="24"/>
          <w:lang w:eastAsia="ru-RU"/>
        </w:rPr>
        <w:t> обозначает зависимость, при которой задача</w:t>
      </w:r>
      <w:proofErr w:type="gramStart"/>
      <w:r w:rsidRPr="009847CA">
        <w:rPr>
          <w:rFonts w:ascii="Times New Roman" w:eastAsia="Times New Roman" w:hAnsi="Times New Roman" w:cs="Times New Roman"/>
          <w:sz w:val="24"/>
          <w:szCs w:val="24"/>
          <w:lang w:eastAsia="ru-RU"/>
        </w:rPr>
        <w:t> В</w:t>
      </w:r>
      <w:proofErr w:type="gramEnd"/>
      <w:r w:rsidRPr="009847CA">
        <w:rPr>
          <w:rFonts w:ascii="Times New Roman" w:eastAsia="Times New Roman" w:hAnsi="Times New Roman" w:cs="Times New Roman"/>
          <w:sz w:val="24"/>
          <w:szCs w:val="24"/>
          <w:lang w:eastAsia="ru-RU"/>
        </w:rPr>
        <w:t> не может закончиться до тех пор, пока не закончится задача А. Обычно такой связью объединяются работы, которые выполняются одновременно, но при этом одна не может закончиться раньше другой. Например, ввод в эксплуатацию программы и ее тестирование и отладка могут выполняться параллельно. В процессе ввода в эксплуатацию происходит обучение персонала, подготовка и ввод данных. Однако ввод в эксплуатацию не может быть завершен, пока не завершено тестирование и исправление найденных в программе ошибок. Связь окончание–</w:t>
      </w:r>
      <w:r w:rsidR="001F5975" w:rsidRPr="009847CA">
        <w:rPr>
          <w:rFonts w:ascii="Times New Roman" w:eastAsia="Times New Roman" w:hAnsi="Times New Roman" w:cs="Times New Roman"/>
          <w:sz w:val="24"/>
          <w:szCs w:val="24"/>
          <w:lang w:eastAsia="ru-RU"/>
        </w:rPr>
        <w:t xml:space="preserve">окончание изображена на рис. </w:t>
      </w:r>
      <w:proofErr w:type="gramStart"/>
      <w:r w:rsidRPr="009847CA">
        <w:rPr>
          <w:rFonts w:ascii="Times New Roman" w:eastAsia="Times New Roman" w:hAnsi="Times New Roman" w:cs="Times New Roman"/>
          <w:sz w:val="24"/>
          <w:szCs w:val="24"/>
          <w:lang w:eastAsia="ru-RU"/>
        </w:rPr>
        <w:t>в</w:t>
      </w:r>
      <w:proofErr w:type="gramEnd"/>
      <w:r w:rsidRPr="009847CA">
        <w:rPr>
          <w:rFonts w:ascii="Times New Roman" w:eastAsia="Times New Roman" w:hAnsi="Times New Roman" w:cs="Times New Roman"/>
          <w:sz w:val="24"/>
          <w:szCs w:val="24"/>
          <w:lang w:eastAsia="ru-RU"/>
        </w:rPr>
        <w:t>.</w:t>
      </w:r>
    </w:p>
    <w:p w:rsidR="00BF0E85" w:rsidRPr="009847CA" w:rsidRDefault="00BF0E85" w:rsidP="004E2BA2">
      <w:pPr>
        <w:pStyle w:val="a6"/>
        <w:spacing w:after="0"/>
        <w:ind w:left="0"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b/>
          <w:sz w:val="24"/>
          <w:szCs w:val="24"/>
          <w:lang w:eastAsia="ru-RU"/>
        </w:rPr>
        <w:t>Связь типа начало–окончание</w:t>
      </w:r>
      <w:r w:rsidRPr="009847CA">
        <w:rPr>
          <w:rFonts w:ascii="Times New Roman" w:eastAsia="Times New Roman" w:hAnsi="Times New Roman" w:cs="Times New Roman"/>
          <w:sz w:val="24"/>
          <w:szCs w:val="24"/>
          <w:lang w:eastAsia="ru-RU"/>
        </w:rPr>
        <w:t> обозначает зависимость, при которой работа</w:t>
      </w:r>
      <w:proofErr w:type="gramStart"/>
      <w:r w:rsidRPr="009847CA">
        <w:rPr>
          <w:rFonts w:ascii="Times New Roman" w:eastAsia="Times New Roman" w:hAnsi="Times New Roman" w:cs="Times New Roman"/>
          <w:sz w:val="24"/>
          <w:szCs w:val="24"/>
          <w:lang w:eastAsia="ru-RU"/>
        </w:rPr>
        <w:t> В</w:t>
      </w:r>
      <w:proofErr w:type="gramEnd"/>
      <w:r w:rsidRPr="009847CA">
        <w:rPr>
          <w:rFonts w:ascii="Times New Roman" w:eastAsia="Times New Roman" w:hAnsi="Times New Roman" w:cs="Times New Roman"/>
          <w:sz w:val="24"/>
          <w:szCs w:val="24"/>
          <w:lang w:eastAsia="ru-RU"/>
        </w:rPr>
        <w:t> не может закончиться, пока не началась работа А. Например, А – ввод программы в промышленную эксплуатацию, начало которого намечено на строго определенную дату. </w:t>
      </w:r>
      <w:proofErr w:type="gramStart"/>
      <w:r w:rsidRPr="009847CA">
        <w:rPr>
          <w:rFonts w:ascii="Times New Roman" w:eastAsia="Times New Roman" w:hAnsi="Times New Roman" w:cs="Times New Roman"/>
          <w:sz w:val="24"/>
          <w:szCs w:val="24"/>
          <w:lang w:eastAsia="ru-RU"/>
        </w:rPr>
        <w:t>В</w:t>
      </w:r>
      <w:proofErr w:type="gramEnd"/>
      <w:r w:rsidRPr="009847CA">
        <w:rPr>
          <w:rFonts w:ascii="Times New Roman" w:eastAsia="Times New Roman" w:hAnsi="Times New Roman" w:cs="Times New Roman"/>
          <w:sz w:val="24"/>
          <w:szCs w:val="24"/>
          <w:lang w:eastAsia="ru-RU"/>
        </w:rPr>
        <w:t xml:space="preserve"> – </w:t>
      </w:r>
      <w:proofErr w:type="gramStart"/>
      <w:r w:rsidRPr="009847CA">
        <w:rPr>
          <w:rFonts w:ascii="Times New Roman" w:eastAsia="Times New Roman" w:hAnsi="Times New Roman" w:cs="Times New Roman"/>
          <w:sz w:val="24"/>
          <w:szCs w:val="24"/>
          <w:lang w:eastAsia="ru-RU"/>
        </w:rPr>
        <w:t>опытная</w:t>
      </w:r>
      <w:proofErr w:type="gramEnd"/>
      <w:r w:rsidRPr="009847CA">
        <w:rPr>
          <w:rFonts w:ascii="Times New Roman" w:eastAsia="Times New Roman" w:hAnsi="Times New Roman" w:cs="Times New Roman"/>
          <w:sz w:val="24"/>
          <w:szCs w:val="24"/>
          <w:lang w:eastAsia="ru-RU"/>
        </w:rPr>
        <w:t xml:space="preserve"> эксплуатация программы, которая не может быть закончена, пока не начнется ввод программы в промышленную эксплуатацию. При этом увеличение длительности задачи</w:t>
      </w:r>
      <w:proofErr w:type="gramStart"/>
      <w:r w:rsidRPr="009847CA">
        <w:rPr>
          <w:rFonts w:ascii="Times New Roman" w:eastAsia="Times New Roman" w:hAnsi="Times New Roman" w:cs="Times New Roman"/>
          <w:sz w:val="24"/>
          <w:szCs w:val="24"/>
          <w:lang w:eastAsia="ru-RU"/>
        </w:rPr>
        <w:t> А</w:t>
      </w:r>
      <w:proofErr w:type="gramEnd"/>
      <w:r w:rsidRPr="009847CA">
        <w:rPr>
          <w:rFonts w:ascii="Times New Roman" w:eastAsia="Times New Roman" w:hAnsi="Times New Roman" w:cs="Times New Roman"/>
          <w:sz w:val="24"/>
          <w:szCs w:val="24"/>
          <w:lang w:eastAsia="ru-RU"/>
        </w:rPr>
        <w:t> не влечет увеличение длительности задачи В. Связь начало–</w:t>
      </w:r>
      <w:r w:rsidR="001F5975" w:rsidRPr="009847CA">
        <w:rPr>
          <w:rFonts w:ascii="Times New Roman" w:eastAsia="Times New Roman" w:hAnsi="Times New Roman" w:cs="Times New Roman"/>
          <w:sz w:val="24"/>
          <w:szCs w:val="24"/>
          <w:lang w:eastAsia="ru-RU"/>
        </w:rPr>
        <w:t xml:space="preserve">окончание изображена на рис. </w:t>
      </w:r>
      <w:r w:rsidRPr="009847CA">
        <w:rPr>
          <w:rFonts w:ascii="Times New Roman" w:eastAsia="Times New Roman" w:hAnsi="Times New Roman" w:cs="Times New Roman"/>
          <w:sz w:val="24"/>
          <w:szCs w:val="24"/>
          <w:lang w:eastAsia="ru-RU"/>
        </w:rPr>
        <w:t>г.</w:t>
      </w:r>
    </w:p>
    <w:p w:rsidR="000E16CD" w:rsidRPr="009847CA" w:rsidRDefault="00BF0E85" w:rsidP="000E16CD">
      <w:pPr>
        <w:shd w:val="clear" w:color="auto" w:fill="FFFFFF"/>
        <w:spacing w:before="120" w:after="0" w:line="408" w:lineRule="atLeast"/>
        <w:jc w:val="center"/>
        <w:rPr>
          <w:rFonts w:ascii="Times New Roman" w:eastAsia="Times New Roman" w:hAnsi="Times New Roman" w:cs="Times New Roman"/>
          <w:color w:val="333333"/>
          <w:sz w:val="24"/>
          <w:szCs w:val="24"/>
          <w:lang w:eastAsia="ru-RU"/>
        </w:rPr>
      </w:pPr>
      <w:r w:rsidRPr="009847CA">
        <w:rPr>
          <w:rFonts w:ascii="Times New Roman" w:eastAsia="Times New Roman" w:hAnsi="Times New Roman" w:cs="Times New Roman"/>
          <w:noProof/>
          <w:color w:val="333333"/>
          <w:sz w:val="24"/>
          <w:szCs w:val="24"/>
          <w:lang w:eastAsia="ru-RU"/>
        </w:rPr>
        <w:drawing>
          <wp:inline distT="0" distB="0" distL="0" distR="0">
            <wp:extent cx="3181350" cy="2095500"/>
            <wp:effectExtent l="0" t="0" r="0" b="0"/>
            <wp:docPr id="2" name="Рисунок 2" descr=" Типы связей между работа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 Типы связей между работами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2095500"/>
                    </a:xfrm>
                    <a:prstGeom prst="rect">
                      <a:avLst/>
                    </a:prstGeom>
                    <a:noFill/>
                    <a:ln>
                      <a:noFill/>
                    </a:ln>
                  </pic:spPr>
                </pic:pic>
              </a:graphicData>
            </a:graphic>
          </wp:inline>
        </w:drawing>
      </w:r>
    </w:p>
    <w:p w:rsidR="000E16CD" w:rsidRPr="009847CA" w:rsidRDefault="000E16CD">
      <w:pPr>
        <w:rPr>
          <w:rFonts w:ascii="Times New Roman" w:eastAsia="Times New Roman" w:hAnsi="Times New Roman" w:cs="Times New Roman"/>
          <w:color w:val="333333"/>
          <w:sz w:val="24"/>
          <w:szCs w:val="24"/>
          <w:lang w:eastAsia="ru-RU"/>
        </w:rPr>
      </w:pPr>
      <w:r w:rsidRPr="009847CA">
        <w:rPr>
          <w:rFonts w:ascii="Times New Roman" w:eastAsia="Times New Roman" w:hAnsi="Times New Roman" w:cs="Times New Roman"/>
          <w:color w:val="333333"/>
          <w:sz w:val="24"/>
          <w:szCs w:val="24"/>
          <w:lang w:eastAsia="ru-RU"/>
        </w:rPr>
        <w:br w:type="page"/>
      </w:r>
    </w:p>
    <w:p w:rsidR="004E2BA2" w:rsidRDefault="004E2BA2" w:rsidP="004E2BA2">
      <w:pPr>
        <w:pStyle w:val="a7"/>
        <w:shd w:val="clear" w:color="auto" w:fill="FFFFFF"/>
        <w:spacing w:before="180" w:beforeAutospacing="0" w:line="341" w:lineRule="atLeast"/>
        <w:rPr>
          <w:b/>
        </w:rPr>
      </w:pPr>
      <w:r w:rsidRPr="004E2BA2">
        <w:rPr>
          <w:b/>
        </w:rPr>
        <w:lastRenderedPageBreak/>
        <w:t xml:space="preserve">4) </w:t>
      </w:r>
      <w:r w:rsidR="00BF0E85" w:rsidRPr="004E2BA2">
        <w:rPr>
          <w:b/>
        </w:rPr>
        <w:t>Планирование ресурсов в проекте.</w:t>
      </w:r>
    </w:p>
    <w:p w:rsidR="004E2BA2" w:rsidRDefault="000C7378" w:rsidP="004E2BA2">
      <w:pPr>
        <w:pStyle w:val="a7"/>
        <w:shd w:val="clear" w:color="auto" w:fill="FFFFFF"/>
        <w:spacing w:before="0" w:beforeAutospacing="0" w:after="0" w:afterAutospacing="0" w:line="276" w:lineRule="auto"/>
        <w:ind w:left="-567" w:right="566" w:firstLine="426"/>
        <w:jc w:val="both"/>
      </w:pPr>
      <w:r w:rsidRPr="004E2BA2">
        <w:t>Под ресурсами понимаются люди, машины, механизмы, оборудование, материалы, затраты/доходы и поддерживаются три типа ресурсов:</w:t>
      </w:r>
    </w:p>
    <w:p w:rsidR="004E2BA2" w:rsidRDefault="000C7378" w:rsidP="004E2BA2">
      <w:pPr>
        <w:pStyle w:val="a7"/>
        <w:shd w:val="clear" w:color="auto" w:fill="FFFFFF"/>
        <w:spacing w:before="0" w:beforeAutospacing="0" w:after="0" w:afterAutospacing="0" w:line="276" w:lineRule="auto"/>
        <w:ind w:left="-567" w:right="566" w:firstLine="426"/>
        <w:jc w:val="both"/>
      </w:pPr>
      <w:r w:rsidRPr="004E2BA2">
        <w:rPr>
          <w:b/>
          <w:bCs/>
        </w:rPr>
        <w:t>Трудовые ресурсы</w:t>
      </w:r>
      <w:r w:rsidRPr="004E2BA2">
        <w:t xml:space="preserve"> – это возобновляемые ресурсы компании, которые включают людей, машины и оборудование, необходимые для исполнения проекта. Через тип «трудовой» вы должны моделировать те ресурсы, по которым нужно учитывать их загрузку/перегрузку, достаточность или недостаточность, например, загрузку десяти рабочих. </w:t>
      </w:r>
    </w:p>
    <w:p w:rsidR="004E2BA2" w:rsidRDefault="000C7378" w:rsidP="004E2BA2">
      <w:pPr>
        <w:pStyle w:val="a7"/>
        <w:shd w:val="clear" w:color="auto" w:fill="FFFFFF"/>
        <w:spacing w:before="0" w:beforeAutospacing="0" w:after="0" w:afterAutospacing="0" w:line="276" w:lineRule="auto"/>
        <w:ind w:left="-567" w:right="566" w:firstLine="426"/>
        <w:jc w:val="both"/>
      </w:pPr>
      <w:r w:rsidRPr="004E2BA2">
        <w:rPr>
          <w:b/>
          <w:bCs/>
        </w:rPr>
        <w:t>Материальные ресурсы</w:t>
      </w:r>
      <w:r w:rsidRPr="004E2BA2">
        <w:t xml:space="preserve"> используются для моделирования материалов, необходимых для создания результата проекта. </w:t>
      </w:r>
    </w:p>
    <w:p w:rsidR="000C7378" w:rsidRPr="004E2BA2" w:rsidRDefault="000C7378" w:rsidP="004E2BA2">
      <w:pPr>
        <w:pStyle w:val="a7"/>
        <w:shd w:val="clear" w:color="auto" w:fill="FFFFFF"/>
        <w:spacing w:before="0" w:beforeAutospacing="0" w:after="0" w:afterAutospacing="0" w:line="276" w:lineRule="auto"/>
        <w:ind w:left="-567" w:right="566" w:firstLine="426"/>
        <w:jc w:val="both"/>
        <w:rPr>
          <w:b/>
        </w:rPr>
      </w:pPr>
      <w:r w:rsidRPr="004E2BA2">
        <w:rPr>
          <w:b/>
          <w:bCs/>
        </w:rPr>
        <w:t>Затратные ресурсы</w:t>
      </w:r>
      <w:r w:rsidRPr="004E2BA2">
        <w:t>, необходимы для моделирования затрат, связанных с той или иной задачей, но не зависящих ни от длительности задач, ни от назначенных на нее трудовых ресурсов, например, если нужно смоделировать положительное воздействие на того или иного чиновника, для ускорения принятия им положительного решения.</w:t>
      </w:r>
    </w:p>
    <w:p w:rsidR="00C50212" w:rsidRPr="009847CA" w:rsidRDefault="000C7378">
      <w:pPr>
        <w:rPr>
          <w:rFonts w:ascii="Times New Roman" w:hAnsi="Times New Roman" w:cs="Times New Roman"/>
          <w:sz w:val="24"/>
          <w:szCs w:val="24"/>
        </w:rPr>
      </w:pPr>
      <w:r w:rsidRPr="009847CA">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-203835</wp:posOffset>
            </wp:positionH>
            <wp:positionV relativeFrom="paragraph">
              <wp:posOffset>69215</wp:posOffset>
            </wp:positionV>
            <wp:extent cx="5686425" cy="1952625"/>
            <wp:effectExtent l="19050" t="0" r="9525" b="0"/>
            <wp:wrapNone/>
            <wp:docPr id="1" name="Рисунок 1" descr="http://blogs.technet.com/cfs-file.ashx/__key/communityserver-blogs-components-weblogfiles/00-00-00-77-98/pic03_5F00_res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technet.com/cfs-file.ashx/__key/communityserver-blogs-components-weblogfiles/00-00-00-77-98/pic03_5F00_restype.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1952625"/>
                    </a:xfrm>
                    <a:prstGeom prst="rect">
                      <a:avLst/>
                    </a:prstGeom>
                    <a:noFill/>
                    <a:ln>
                      <a:noFill/>
                    </a:ln>
                  </pic:spPr>
                </pic:pic>
              </a:graphicData>
            </a:graphic>
          </wp:anchor>
        </w:drawing>
      </w:r>
      <w:r w:rsidR="00C50212" w:rsidRPr="009847CA">
        <w:rPr>
          <w:rFonts w:ascii="Times New Roman" w:hAnsi="Times New Roman" w:cs="Times New Roman"/>
          <w:sz w:val="24"/>
          <w:szCs w:val="24"/>
        </w:rPr>
        <w:br w:type="page"/>
      </w:r>
    </w:p>
    <w:p w:rsidR="007A2B70" w:rsidRPr="009602FD" w:rsidRDefault="009602FD" w:rsidP="009602FD">
      <w:pPr>
        <w:pStyle w:val="a7"/>
        <w:shd w:val="clear" w:color="auto" w:fill="FFFFFF"/>
        <w:spacing w:before="180" w:beforeAutospacing="0" w:line="341" w:lineRule="atLeast"/>
        <w:rPr>
          <w:b/>
        </w:rPr>
      </w:pPr>
      <w:r>
        <w:rPr>
          <w:b/>
        </w:rPr>
        <w:lastRenderedPageBreak/>
        <w:t xml:space="preserve">5) </w:t>
      </w:r>
      <w:r w:rsidR="007A2B70" w:rsidRPr="009602FD">
        <w:rPr>
          <w:b/>
        </w:rPr>
        <w:t>Расчет бюджета проекта.</w:t>
      </w:r>
    </w:p>
    <w:p w:rsidR="009602FD" w:rsidRDefault="007A2B70" w:rsidP="009602FD">
      <w:pPr>
        <w:pStyle w:val="a6"/>
        <w:spacing w:after="0"/>
        <w:ind w:left="0"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b/>
          <w:sz w:val="24"/>
          <w:szCs w:val="24"/>
          <w:lang w:eastAsia="ru-RU"/>
        </w:rPr>
        <w:t>Бюджет, или смета расходов</w:t>
      </w:r>
      <w:r w:rsidR="009602FD">
        <w:rPr>
          <w:rFonts w:ascii="Times New Roman" w:eastAsia="Times New Roman" w:hAnsi="Times New Roman" w:cs="Times New Roman"/>
          <w:sz w:val="24"/>
          <w:szCs w:val="24"/>
          <w:lang w:eastAsia="ru-RU"/>
        </w:rPr>
        <w:t xml:space="preserve"> - </w:t>
      </w:r>
      <w:r w:rsidRPr="009847CA">
        <w:rPr>
          <w:rFonts w:ascii="Times New Roman" w:eastAsia="Times New Roman" w:hAnsi="Times New Roman" w:cs="Times New Roman"/>
          <w:sz w:val="24"/>
          <w:szCs w:val="24"/>
          <w:lang w:eastAsia="ru-RU"/>
        </w:rPr>
        <w:t>возможно, самая главная часть проекта. Не всегда требуется подробно описывать существующую проблему, однако бюджет просматривают все.</w:t>
      </w:r>
    </w:p>
    <w:p w:rsidR="009602FD" w:rsidRDefault="007A2B70" w:rsidP="009602FD">
      <w:pPr>
        <w:pStyle w:val="a6"/>
        <w:spacing w:after="0"/>
        <w:ind w:left="0"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 xml:space="preserve">Предлагаемый Вашему вниманию пример бюджета удовлетворит большинство организаций и с небольшими изменениями может быть использован для обращения, как в частные, так и в государственные инстанции. </w:t>
      </w:r>
    </w:p>
    <w:p w:rsidR="009602FD" w:rsidRDefault="007A2B70" w:rsidP="009602FD">
      <w:pPr>
        <w:pStyle w:val="a6"/>
        <w:spacing w:after="0"/>
        <w:ind w:left="0" w:firstLine="426"/>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Рекомендуемый нами бюджет состоит из трех разделов:</w:t>
      </w:r>
    </w:p>
    <w:p w:rsidR="009602FD" w:rsidRPr="009602FD" w:rsidRDefault="009602FD" w:rsidP="009602FD">
      <w:pPr>
        <w:pStyle w:val="a6"/>
        <w:numPr>
          <w:ilvl w:val="0"/>
          <w:numId w:val="3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7A2B70" w:rsidRPr="009602FD">
        <w:rPr>
          <w:rFonts w:ascii="Times New Roman" w:eastAsia="Times New Roman" w:hAnsi="Times New Roman" w:cs="Times New Roman"/>
          <w:sz w:val="24"/>
          <w:szCs w:val="24"/>
          <w:lang w:eastAsia="ru-RU"/>
        </w:rPr>
        <w:t>плата труда</w:t>
      </w:r>
      <w:r>
        <w:rPr>
          <w:rFonts w:ascii="Times New Roman" w:eastAsia="Times New Roman" w:hAnsi="Times New Roman" w:cs="Times New Roman"/>
          <w:sz w:val="24"/>
          <w:szCs w:val="24"/>
          <w:lang w:eastAsia="ru-RU"/>
        </w:rPr>
        <w:t>;</w:t>
      </w:r>
    </w:p>
    <w:p w:rsidR="009602FD" w:rsidRPr="009602FD" w:rsidRDefault="009602FD" w:rsidP="009602FD">
      <w:pPr>
        <w:pStyle w:val="a6"/>
        <w:numPr>
          <w:ilvl w:val="0"/>
          <w:numId w:val="3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7A2B70" w:rsidRPr="009602FD">
        <w:rPr>
          <w:rFonts w:ascii="Times New Roman" w:eastAsia="Times New Roman" w:hAnsi="Times New Roman" w:cs="Times New Roman"/>
          <w:sz w:val="24"/>
          <w:szCs w:val="24"/>
          <w:lang w:eastAsia="ru-RU"/>
        </w:rPr>
        <w:t>сновные прямые расходы</w:t>
      </w:r>
      <w:r>
        <w:rPr>
          <w:rFonts w:ascii="Times New Roman" w:eastAsia="Times New Roman" w:hAnsi="Times New Roman" w:cs="Times New Roman"/>
          <w:sz w:val="24"/>
          <w:szCs w:val="24"/>
          <w:lang w:eastAsia="ru-RU"/>
        </w:rPr>
        <w:t>;</w:t>
      </w:r>
    </w:p>
    <w:p w:rsidR="007A2B70" w:rsidRPr="009602FD" w:rsidRDefault="009602FD" w:rsidP="009602FD">
      <w:pPr>
        <w:pStyle w:val="a6"/>
        <w:numPr>
          <w:ilvl w:val="0"/>
          <w:numId w:val="3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A2B70" w:rsidRPr="009602FD">
        <w:rPr>
          <w:rFonts w:ascii="Times New Roman" w:eastAsia="Times New Roman" w:hAnsi="Times New Roman" w:cs="Times New Roman"/>
          <w:sz w:val="24"/>
          <w:szCs w:val="24"/>
          <w:lang w:eastAsia="ru-RU"/>
        </w:rPr>
        <w:t>епрямые расходы</w:t>
      </w:r>
      <w:r>
        <w:rPr>
          <w:rFonts w:ascii="Times New Roman" w:eastAsia="Times New Roman" w:hAnsi="Times New Roman" w:cs="Times New Roman"/>
          <w:sz w:val="24"/>
          <w:szCs w:val="24"/>
          <w:lang w:eastAsia="ru-RU"/>
        </w:rPr>
        <w:t>;</w:t>
      </w:r>
    </w:p>
    <w:p w:rsidR="007A2B70" w:rsidRPr="009847CA" w:rsidRDefault="007A2B70" w:rsidP="009602FD">
      <w:pPr>
        <w:pStyle w:val="a6"/>
        <w:spacing w:after="0"/>
        <w:ind w:left="0"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Планируя бюджет, полезно заглянуть в разделы «Цели и задачи» и «Методы» для выработки подходящего плана. Необходимо учесть все, на что Вы будете тратить деньги (ресурсы), а также основные факторы, влияющие на размеры расходов.</w:t>
      </w:r>
    </w:p>
    <w:p w:rsidR="009602FD" w:rsidRDefault="007A2B70" w:rsidP="009602FD">
      <w:pPr>
        <w:pStyle w:val="a6"/>
        <w:spacing w:after="0"/>
        <w:ind w:left="0"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Вот примерный перечень статей расходов и требующихся ресурсов:</w:t>
      </w:r>
    </w:p>
    <w:p w:rsidR="009602FD" w:rsidRDefault="007A2B70" w:rsidP="009602FD">
      <w:pPr>
        <w:pStyle w:val="a6"/>
        <w:numPr>
          <w:ilvl w:val="0"/>
          <w:numId w:val="34"/>
        </w:numPr>
        <w:spacing w:after="0"/>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люди:</w:t>
      </w:r>
      <w:r w:rsidR="003142CF" w:rsidRPr="009602FD">
        <w:rPr>
          <w:rFonts w:ascii="Times New Roman" w:eastAsia="Times New Roman" w:hAnsi="Times New Roman" w:cs="Times New Roman"/>
          <w:sz w:val="24"/>
          <w:szCs w:val="24"/>
          <w:lang w:eastAsia="ru-RU"/>
        </w:rPr>
        <w:t xml:space="preserve"> </w:t>
      </w:r>
      <w:r w:rsidRPr="009602FD">
        <w:rPr>
          <w:rFonts w:ascii="Times New Roman" w:eastAsia="Times New Roman" w:hAnsi="Times New Roman" w:cs="Times New Roman"/>
          <w:sz w:val="24"/>
          <w:szCs w:val="24"/>
          <w:lang w:eastAsia="ru-RU"/>
        </w:rPr>
        <w:t>штатные работники + эксперты + консультанты + ко</w:t>
      </w:r>
      <w:r w:rsidR="009602FD">
        <w:rPr>
          <w:rFonts w:ascii="Times New Roman" w:eastAsia="Times New Roman" w:hAnsi="Times New Roman" w:cs="Times New Roman"/>
          <w:sz w:val="24"/>
          <w:szCs w:val="24"/>
          <w:lang w:eastAsia="ru-RU"/>
        </w:rPr>
        <w:t>нтракты с другими организациями;</w:t>
      </w:r>
    </w:p>
    <w:p w:rsidR="009602FD" w:rsidRDefault="007A2B70" w:rsidP="009602FD">
      <w:pPr>
        <w:pStyle w:val="a6"/>
        <w:numPr>
          <w:ilvl w:val="0"/>
          <w:numId w:val="34"/>
        </w:numPr>
        <w:spacing w:after="0"/>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оплата труда: зарплата + стоим</w:t>
      </w:r>
      <w:r w:rsidR="009602FD">
        <w:rPr>
          <w:rFonts w:ascii="Times New Roman" w:eastAsia="Times New Roman" w:hAnsi="Times New Roman" w:cs="Times New Roman"/>
          <w:sz w:val="24"/>
          <w:szCs w:val="24"/>
          <w:lang w:eastAsia="ru-RU"/>
        </w:rPr>
        <w:t>ость контрактных услуг + налоги;</w:t>
      </w:r>
    </w:p>
    <w:p w:rsidR="009602FD" w:rsidRDefault="007A2B70" w:rsidP="009602FD">
      <w:pPr>
        <w:pStyle w:val="a6"/>
        <w:numPr>
          <w:ilvl w:val="0"/>
          <w:numId w:val="34"/>
        </w:numPr>
        <w:spacing w:after="0"/>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помещение:</w:t>
      </w:r>
      <w:r w:rsidR="003142CF" w:rsidRPr="009602FD">
        <w:rPr>
          <w:rFonts w:ascii="Times New Roman" w:eastAsia="Times New Roman" w:hAnsi="Times New Roman" w:cs="Times New Roman"/>
          <w:sz w:val="24"/>
          <w:szCs w:val="24"/>
          <w:lang w:eastAsia="ru-RU"/>
        </w:rPr>
        <w:t xml:space="preserve"> </w:t>
      </w:r>
      <w:r w:rsidR="009602FD">
        <w:rPr>
          <w:rFonts w:ascii="Times New Roman" w:eastAsia="Times New Roman" w:hAnsi="Times New Roman" w:cs="Times New Roman"/>
          <w:sz w:val="24"/>
          <w:szCs w:val="24"/>
          <w:lang w:eastAsia="ru-RU"/>
        </w:rPr>
        <w:t>оплата аренды;</w:t>
      </w:r>
    </w:p>
    <w:p w:rsidR="009602FD" w:rsidRDefault="007A2B70" w:rsidP="009602FD">
      <w:pPr>
        <w:pStyle w:val="a6"/>
        <w:numPr>
          <w:ilvl w:val="0"/>
          <w:numId w:val="34"/>
        </w:numPr>
        <w:spacing w:after="0"/>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командировочные и транспортные расходы: цена билетов на самолет, поезд и т.д. + суточные + цена жилья в </w:t>
      </w:r>
      <w:hyperlink r:id="rId15" w:tgtFrame="_blank" w:history="1">
        <w:r w:rsidRPr="009602FD">
          <w:rPr>
            <w:rFonts w:ascii="Times New Roman" w:eastAsia="Times New Roman" w:hAnsi="Times New Roman" w:cs="Times New Roman"/>
            <w:sz w:val="24"/>
            <w:szCs w:val="24"/>
            <w:lang w:eastAsia="ru-RU"/>
          </w:rPr>
          <w:t>гостиницах</w:t>
        </w:r>
      </w:hyperlink>
      <w:r w:rsidR="009602FD">
        <w:rPr>
          <w:rFonts w:ascii="Times New Roman" w:eastAsia="Times New Roman" w:hAnsi="Times New Roman" w:cs="Times New Roman"/>
          <w:sz w:val="24"/>
          <w:szCs w:val="24"/>
          <w:lang w:eastAsia="ru-RU"/>
        </w:rPr>
        <w:t>;</w:t>
      </w:r>
    </w:p>
    <w:p w:rsidR="009602FD" w:rsidRDefault="007A2B70" w:rsidP="009602FD">
      <w:pPr>
        <w:pStyle w:val="a6"/>
        <w:numPr>
          <w:ilvl w:val="0"/>
          <w:numId w:val="34"/>
        </w:numPr>
        <w:spacing w:after="0"/>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оборудование: цен</w:t>
      </w:r>
      <w:r w:rsidR="003142CF" w:rsidRPr="009602FD">
        <w:rPr>
          <w:rFonts w:ascii="Times New Roman" w:eastAsia="Times New Roman" w:hAnsi="Times New Roman" w:cs="Times New Roman"/>
          <w:sz w:val="24"/>
          <w:szCs w:val="24"/>
          <w:lang w:eastAsia="ru-RU"/>
        </w:rPr>
        <w:t>ы + цена расходуемых материалов</w:t>
      </w:r>
      <w:r w:rsidR="009602FD">
        <w:rPr>
          <w:rFonts w:ascii="Times New Roman" w:eastAsia="Times New Roman" w:hAnsi="Times New Roman" w:cs="Times New Roman"/>
          <w:sz w:val="24"/>
          <w:szCs w:val="24"/>
          <w:lang w:eastAsia="ru-RU"/>
        </w:rPr>
        <w:t>;</w:t>
      </w:r>
    </w:p>
    <w:p w:rsidR="007A2B70" w:rsidRPr="009602FD" w:rsidRDefault="009602FD" w:rsidP="009602FD">
      <w:pPr>
        <w:pStyle w:val="a6"/>
        <w:numPr>
          <w:ilvl w:val="0"/>
          <w:numId w:val="3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val="en-US" w:eastAsia="ru-RU"/>
        </w:rPr>
        <w:t>/</w:t>
      </w:r>
      <w:proofErr w:type="gramStart"/>
      <w:r>
        <w:rPr>
          <w:rFonts w:ascii="Times New Roman" w:eastAsia="Times New Roman" w:hAnsi="Times New Roman" w:cs="Times New Roman"/>
          <w:sz w:val="24"/>
          <w:szCs w:val="24"/>
          <w:lang w:eastAsia="ru-RU"/>
        </w:rPr>
        <w:t>видео</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информационная</w:t>
      </w:r>
      <w:proofErr w:type="gramEnd"/>
      <w:r>
        <w:rPr>
          <w:rFonts w:ascii="Times New Roman" w:eastAsia="Times New Roman" w:hAnsi="Times New Roman" w:cs="Times New Roman"/>
          <w:sz w:val="24"/>
          <w:szCs w:val="24"/>
          <w:lang w:eastAsia="ru-RU"/>
        </w:rPr>
        <w:t xml:space="preserve"> работа.</w:t>
      </w:r>
    </w:p>
    <w:p w:rsidR="00497831" w:rsidRPr="009602FD" w:rsidRDefault="003142CF" w:rsidP="00F10D8D">
      <w:pPr>
        <w:rPr>
          <w:rFonts w:ascii="Times New Roman" w:eastAsia="Times New Roman" w:hAnsi="Times New Roman" w:cs="Times New Roman"/>
          <w:b/>
          <w:color w:val="3B3B3B"/>
          <w:sz w:val="24"/>
          <w:szCs w:val="24"/>
          <w:lang w:eastAsia="ru-RU"/>
        </w:rPr>
      </w:pPr>
      <w:r w:rsidRPr="009847CA">
        <w:rPr>
          <w:rFonts w:ascii="Times New Roman" w:hAnsi="Times New Roman" w:cs="Times New Roman"/>
          <w:b/>
          <w:color w:val="3B3B3B"/>
          <w:sz w:val="24"/>
          <w:szCs w:val="24"/>
        </w:rPr>
        <w:br w:type="page"/>
      </w:r>
    </w:p>
    <w:p w:rsidR="00436743" w:rsidRPr="009602FD" w:rsidRDefault="009602FD" w:rsidP="009602FD">
      <w:pPr>
        <w:pStyle w:val="a6"/>
        <w:numPr>
          <w:ilvl w:val="0"/>
          <w:numId w:val="36"/>
        </w:numPr>
        <w:spacing w:after="0"/>
        <w:jc w:val="center"/>
        <w:rPr>
          <w:rFonts w:ascii="Times New Roman" w:hAnsi="Times New Roman" w:cs="Times New Roman"/>
          <w:b/>
          <w:sz w:val="24"/>
          <w:szCs w:val="24"/>
        </w:rPr>
      </w:pPr>
      <w:r w:rsidRPr="009602FD">
        <w:rPr>
          <w:rFonts w:ascii="Times New Roman" w:hAnsi="Times New Roman" w:cs="Times New Roman"/>
          <w:b/>
          <w:sz w:val="24"/>
          <w:szCs w:val="24"/>
        </w:rPr>
        <w:lastRenderedPageBreak/>
        <w:t>ЭТАП. ПОДГОТОВКА К РЕАЛИЗАЦИИ ПРОЕКТА</w:t>
      </w:r>
    </w:p>
    <w:p w:rsidR="009602FD" w:rsidRDefault="009602FD" w:rsidP="009602FD">
      <w:pPr>
        <w:tabs>
          <w:tab w:val="left" w:pos="540"/>
        </w:tabs>
        <w:spacing w:after="0"/>
        <w:jc w:val="both"/>
        <w:rPr>
          <w:rFonts w:ascii="Times New Roman" w:hAnsi="Times New Roman" w:cs="Times New Roman"/>
          <w:sz w:val="24"/>
          <w:szCs w:val="24"/>
        </w:rPr>
      </w:pPr>
    </w:p>
    <w:p w:rsidR="00D91C65" w:rsidRDefault="009602FD" w:rsidP="009602FD">
      <w:pPr>
        <w:tabs>
          <w:tab w:val="left" w:pos="540"/>
        </w:tabs>
        <w:spacing w:after="0"/>
        <w:jc w:val="both"/>
        <w:rPr>
          <w:rFonts w:ascii="Times New Roman" w:eastAsia="Calibri" w:hAnsi="Times New Roman" w:cs="Times New Roman"/>
          <w:b/>
          <w:sz w:val="24"/>
          <w:szCs w:val="24"/>
        </w:rPr>
      </w:pPr>
      <w:r w:rsidRPr="009602FD">
        <w:rPr>
          <w:rFonts w:ascii="Times New Roman" w:hAnsi="Times New Roman" w:cs="Times New Roman"/>
          <w:b/>
          <w:sz w:val="24"/>
          <w:szCs w:val="24"/>
        </w:rPr>
        <w:t xml:space="preserve">1) </w:t>
      </w:r>
      <w:r w:rsidR="00694D22" w:rsidRPr="009602FD">
        <w:rPr>
          <w:rFonts w:ascii="Times New Roman" w:eastAsia="Calibri" w:hAnsi="Times New Roman" w:cs="Times New Roman"/>
          <w:b/>
          <w:sz w:val="24"/>
          <w:szCs w:val="24"/>
        </w:rPr>
        <w:t>Продвижение</w:t>
      </w:r>
      <w:r>
        <w:rPr>
          <w:rFonts w:ascii="Times New Roman" w:eastAsia="Calibri" w:hAnsi="Times New Roman" w:cs="Times New Roman"/>
          <w:b/>
          <w:sz w:val="24"/>
          <w:szCs w:val="24"/>
        </w:rPr>
        <w:t xml:space="preserve"> проекта (составление </w:t>
      </w:r>
      <w:proofErr w:type="spellStart"/>
      <w:r>
        <w:rPr>
          <w:rFonts w:ascii="Times New Roman" w:eastAsia="Calibri" w:hAnsi="Times New Roman" w:cs="Times New Roman"/>
          <w:b/>
          <w:sz w:val="24"/>
          <w:szCs w:val="24"/>
        </w:rPr>
        <w:t>медиа-карты</w:t>
      </w:r>
      <w:proofErr w:type="spellEnd"/>
      <w:r>
        <w:rPr>
          <w:rFonts w:ascii="Times New Roman" w:eastAsia="Calibri" w:hAnsi="Times New Roman" w:cs="Times New Roman"/>
          <w:b/>
          <w:sz w:val="24"/>
          <w:szCs w:val="24"/>
        </w:rPr>
        <w:t>)</w:t>
      </w:r>
    </w:p>
    <w:p w:rsidR="009602FD" w:rsidRDefault="009602FD" w:rsidP="009602FD">
      <w:pPr>
        <w:spacing w:after="0"/>
        <w:jc w:val="both"/>
        <w:rPr>
          <w:rFonts w:ascii="Times New Roman" w:eastAsia="Times New Roman" w:hAnsi="Times New Roman" w:cs="Times New Roman"/>
          <w:b/>
          <w:sz w:val="24"/>
          <w:szCs w:val="24"/>
          <w:lang w:eastAsia="ru-RU"/>
        </w:rPr>
      </w:pPr>
    </w:p>
    <w:p w:rsidR="009602FD" w:rsidRPr="009602FD" w:rsidRDefault="00694D22" w:rsidP="009602FD">
      <w:pPr>
        <w:spacing w:after="0"/>
        <w:jc w:val="both"/>
        <w:rPr>
          <w:rFonts w:ascii="Times New Roman" w:eastAsia="Times New Roman" w:hAnsi="Times New Roman" w:cs="Times New Roman"/>
          <w:b/>
          <w:sz w:val="24"/>
          <w:szCs w:val="24"/>
          <w:lang w:eastAsia="ru-RU"/>
        </w:rPr>
      </w:pPr>
      <w:r w:rsidRPr="009602FD">
        <w:rPr>
          <w:rFonts w:ascii="Times New Roman" w:eastAsia="Times New Roman" w:hAnsi="Times New Roman" w:cs="Times New Roman"/>
          <w:b/>
          <w:sz w:val="24"/>
          <w:szCs w:val="24"/>
          <w:lang w:eastAsia="ru-RU"/>
        </w:rPr>
        <w:t xml:space="preserve">Составление </w:t>
      </w:r>
      <w:proofErr w:type="spellStart"/>
      <w:r w:rsidRPr="009602FD">
        <w:rPr>
          <w:rFonts w:ascii="Times New Roman" w:eastAsia="Times New Roman" w:hAnsi="Times New Roman" w:cs="Times New Roman"/>
          <w:b/>
          <w:sz w:val="24"/>
          <w:szCs w:val="24"/>
          <w:lang w:eastAsia="ru-RU"/>
        </w:rPr>
        <w:t>медиа-карты</w:t>
      </w:r>
      <w:proofErr w:type="spellEnd"/>
      <w:r w:rsidRPr="009602FD">
        <w:rPr>
          <w:rFonts w:ascii="Times New Roman" w:eastAsia="Times New Roman" w:hAnsi="Times New Roman" w:cs="Times New Roman"/>
          <w:b/>
          <w:sz w:val="24"/>
          <w:szCs w:val="24"/>
          <w:lang w:eastAsia="ru-RU"/>
        </w:rPr>
        <w:t xml:space="preserve"> происходит в несколько этапов:</w:t>
      </w:r>
    </w:p>
    <w:p w:rsidR="00694D22" w:rsidRPr="009602FD" w:rsidRDefault="00694D22" w:rsidP="009602FD">
      <w:pPr>
        <w:pStyle w:val="a6"/>
        <w:numPr>
          <w:ilvl w:val="0"/>
          <w:numId w:val="37"/>
        </w:numPr>
        <w:spacing w:after="0"/>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Выявление целевой аудитории, ее ареалы проживания, интересы, предпочтения по формату и виду СМИ.</w:t>
      </w:r>
    </w:p>
    <w:p w:rsidR="00694D22" w:rsidRPr="009602FD" w:rsidRDefault="00694D22" w:rsidP="009602FD">
      <w:pPr>
        <w:pStyle w:val="a6"/>
        <w:numPr>
          <w:ilvl w:val="0"/>
          <w:numId w:val="37"/>
        </w:numPr>
        <w:spacing w:after="0"/>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Составление списка средств массовой информации подходящих под требования клиента. Для этого подходят все формы поиска информации: от Интернета до опроса коллектива организации.</w:t>
      </w:r>
    </w:p>
    <w:p w:rsidR="00694D22" w:rsidRPr="009602FD" w:rsidRDefault="00694D22" w:rsidP="009602FD">
      <w:pPr>
        <w:pStyle w:val="a6"/>
        <w:numPr>
          <w:ilvl w:val="0"/>
          <w:numId w:val="37"/>
        </w:numPr>
        <w:spacing w:after="0"/>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Подготовка поверхностной базы данных в электронном виде. Она состоит из названия и вида СМИ, специализации, тиража, методах и области распространения, рубрик, периодичности выхода, адреса редакции, контактов отдела новостей, ФИО контактного лица, его личные данные, примечания.</w:t>
      </w:r>
    </w:p>
    <w:p w:rsidR="00694D22" w:rsidRPr="009602FD" w:rsidRDefault="00694D22" w:rsidP="009602FD">
      <w:pPr>
        <w:pStyle w:val="a6"/>
        <w:numPr>
          <w:ilvl w:val="0"/>
          <w:numId w:val="37"/>
        </w:numPr>
        <w:spacing w:after="0"/>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Анализ экземпляров каждого отобранного СМИ. Следует изучить формат издания, особенности подачи статей, темы на которые пишут журналисты этого СМИ. Это будет большим плюсом при дальнейшем общении с журналистом, ведь у вас будет возможность узнать, что действительно интересно для каждого конкретного СМИ, и какого рода информации в редакции отдают предпочтения.</w:t>
      </w:r>
    </w:p>
    <w:p w:rsidR="00694D22" w:rsidRPr="009602FD" w:rsidRDefault="00694D22" w:rsidP="009602FD">
      <w:pPr>
        <w:pStyle w:val="a6"/>
        <w:numPr>
          <w:ilvl w:val="0"/>
          <w:numId w:val="37"/>
        </w:numPr>
        <w:spacing w:after="0"/>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 xml:space="preserve">Внесение правок в </w:t>
      </w:r>
      <w:proofErr w:type="spellStart"/>
      <w:r w:rsidRPr="009602FD">
        <w:rPr>
          <w:rFonts w:ascii="Times New Roman" w:eastAsia="Times New Roman" w:hAnsi="Times New Roman" w:cs="Times New Roman"/>
          <w:sz w:val="24"/>
          <w:szCs w:val="24"/>
          <w:lang w:eastAsia="ru-RU"/>
        </w:rPr>
        <w:t>медиа-карту</w:t>
      </w:r>
      <w:proofErr w:type="spellEnd"/>
      <w:r w:rsidRPr="009602FD">
        <w:rPr>
          <w:rFonts w:ascii="Times New Roman" w:eastAsia="Times New Roman" w:hAnsi="Times New Roman" w:cs="Times New Roman"/>
          <w:sz w:val="24"/>
          <w:szCs w:val="24"/>
          <w:lang w:eastAsia="ru-RU"/>
        </w:rPr>
        <w:t>. Зачастую контактные данные в газете отличаются от тех, что вы видели на сайте. Их следует заменить. Кроме того, в базу следует занести имена конкретных представителей СМИ и их контакты. Наверняка, какие-то СМИ совершенно не подойдут по качеству и содержанию, и их будет нужно удалить из базы.</w:t>
      </w:r>
    </w:p>
    <w:p w:rsidR="00694D22" w:rsidRPr="009602FD" w:rsidRDefault="00694D22" w:rsidP="009602FD">
      <w:pPr>
        <w:pStyle w:val="a6"/>
        <w:numPr>
          <w:ilvl w:val="0"/>
          <w:numId w:val="37"/>
        </w:numPr>
        <w:spacing w:after="0"/>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 xml:space="preserve">Актуализация </w:t>
      </w:r>
      <w:proofErr w:type="spellStart"/>
      <w:r w:rsidRPr="009602FD">
        <w:rPr>
          <w:rFonts w:ascii="Times New Roman" w:eastAsia="Times New Roman" w:hAnsi="Times New Roman" w:cs="Times New Roman"/>
          <w:sz w:val="24"/>
          <w:szCs w:val="24"/>
          <w:lang w:eastAsia="ru-RU"/>
        </w:rPr>
        <w:t>медиа-карты</w:t>
      </w:r>
      <w:proofErr w:type="spellEnd"/>
      <w:r w:rsidRPr="009602FD">
        <w:rPr>
          <w:rFonts w:ascii="Times New Roman" w:eastAsia="Times New Roman" w:hAnsi="Times New Roman" w:cs="Times New Roman"/>
          <w:sz w:val="24"/>
          <w:szCs w:val="24"/>
          <w:lang w:eastAsia="ru-RU"/>
        </w:rPr>
        <w:t>. Каждая рассылка или контакт со СМИ подразумевает корректировки в базе данных.</w:t>
      </w:r>
    </w:p>
    <w:p w:rsidR="00694D22" w:rsidRPr="009602FD" w:rsidRDefault="00694D22" w:rsidP="009602FD">
      <w:pPr>
        <w:pStyle w:val="a6"/>
        <w:numPr>
          <w:ilvl w:val="0"/>
          <w:numId w:val="37"/>
        </w:numPr>
        <w:spacing w:after="0"/>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Создание отдельной базы журналистов. Очень важная и нужна вещь в любое время и в любой ситуации. Благодаря именам и контактам вы всегда сможете связаться с ними по интересующему вас или их вопросу.</w:t>
      </w:r>
    </w:p>
    <w:p w:rsidR="009602FD" w:rsidRDefault="009602FD" w:rsidP="009602FD">
      <w:pPr>
        <w:pStyle w:val="a6"/>
        <w:spacing w:after="0"/>
        <w:ind w:left="0" w:firstLine="360"/>
        <w:jc w:val="both"/>
        <w:rPr>
          <w:rFonts w:ascii="Times New Roman" w:eastAsia="Times New Roman" w:hAnsi="Times New Roman" w:cs="Times New Roman"/>
          <w:sz w:val="24"/>
          <w:szCs w:val="24"/>
          <w:lang w:eastAsia="ru-RU"/>
        </w:rPr>
      </w:pPr>
    </w:p>
    <w:p w:rsidR="009602FD" w:rsidRDefault="00694D22" w:rsidP="009602FD">
      <w:pPr>
        <w:pStyle w:val="a6"/>
        <w:spacing w:after="0"/>
        <w:ind w:left="0" w:firstLine="360"/>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b/>
          <w:sz w:val="24"/>
          <w:szCs w:val="24"/>
          <w:lang w:eastAsia="ru-RU"/>
        </w:rPr>
        <w:t>Медиа-карта</w:t>
      </w:r>
      <w:r w:rsidRPr="009847CA">
        <w:rPr>
          <w:rFonts w:ascii="Times New Roman" w:eastAsia="Times New Roman" w:hAnsi="Times New Roman" w:cs="Times New Roman"/>
          <w:sz w:val="24"/>
          <w:szCs w:val="24"/>
          <w:lang w:eastAsia="ru-RU"/>
        </w:rPr>
        <w:t xml:space="preserve"> - это список СМИ, в котором отражены основные характеристики этого СМИ и характеристики важные для вас и вашей организации. </w:t>
      </w:r>
      <w:proofErr w:type="gramStart"/>
      <w:r w:rsidRPr="009847CA">
        <w:rPr>
          <w:rFonts w:ascii="Times New Roman" w:eastAsia="Times New Roman" w:hAnsi="Times New Roman" w:cs="Times New Roman"/>
          <w:sz w:val="24"/>
          <w:szCs w:val="24"/>
          <w:lang w:eastAsia="ru-RU"/>
        </w:rPr>
        <w:t xml:space="preserve">Графы для </w:t>
      </w:r>
      <w:proofErr w:type="spellStart"/>
      <w:r w:rsidRPr="009847CA">
        <w:rPr>
          <w:rFonts w:ascii="Times New Roman" w:eastAsia="Times New Roman" w:hAnsi="Times New Roman" w:cs="Times New Roman"/>
          <w:sz w:val="24"/>
          <w:szCs w:val="24"/>
          <w:lang w:eastAsia="ru-RU"/>
        </w:rPr>
        <w:t>медиакарты</w:t>
      </w:r>
      <w:proofErr w:type="spellEnd"/>
      <w:r w:rsidRPr="009847CA">
        <w:rPr>
          <w:rFonts w:ascii="Times New Roman" w:eastAsia="Times New Roman" w:hAnsi="Times New Roman" w:cs="Times New Roman"/>
          <w:sz w:val="24"/>
          <w:szCs w:val="24"/>
          <w:lang w:eastAsia="ru-RU"/>
        </w:rPr>
        <w:t>: тираж (зона вещания, аудитория), периодичность (объем суточного вещания), день планерки, социальные рубрики, знакомый журналист, редактор, контакты. </w:t>
      </w:r>
      <w:proofErr w:type="gramEnd"/>
    </w:p>
    <w:p w:rsidR="00694D22" w:rsidRPr="009847CA" w:rsidRDefault="00694D22" w:rsidP="009602FD">
      <w:pPr>
        <w:pStyle w:val="a6"/>
        <w:spacing w:after="0"/>
        <w:ind w:left="0"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 xml:space="preserve">В проекте обязательно укажите наименование медийных мероприятий в рамках проекта + количество участников, а также распишите схему продвижения проекта в социальных сетях, с учетом </w:t>
      </w:r>
      <w:proofErr w:type="gramStart"/>
      <w:r w:rsidRPr="009847CA">
        <w:rPr>
          <w:rFonts w:ascii="Times New Roman" w:eastAsia="Times New Roman" w:hAnsi="Times New Roman" w:cs="Times New Roman"/>
          <w:sz w:val="24"/>
          <w:szCs w:val="24"/>
          <w:lang w:eastAsia="ru-RU"/>
        </w:rPr>
        <w:t>увеличения количества участников группы/подписчиков/оригинальных посетителей</w:t>
      </w:r>
      <w:proofErr w:type="gramEnd"/>
      <w:r w:rsidRPr="009847CA">
        <w:rPr>
          <w:rFonts w:ascii="Times New Roman" w:eastAsia="Times New Roman" w:hAnsi="Times New Roman" w:cs="Times New Roman"/>
          <w:sz w:val="24"/>
          <w:szCs w:val="24"/>
          <w:lang w:eastAsia="ru-RU"/>
        </w:rPr>
        <w:t>/ретвитов. Также рекомендуется составить короткое рекламное сообщение о проекте.</w:t>
      </w:r>
    </w:p>
    <w:p w:rsidR="00F10D8D" w:rsidRPr="009847CA" w:rsidRDefault="00F10D8D" w:rsidP="00436743">
      <w:pPr>
        <w:pStyle w:val="a6"/>
        <w:spacing w:after="0"/>
        <w:ind w:left="1429"/>
        <w:jc w:val="both"/>
        <w:rPr>
          <w:rStyle w:val="apple-converted-space"/>
          <w:rFonts w:ascii="Times New Roman" w:hAnsi="Times New Roman" w:cs="Times New Roman"/>
          <w:color w:val="000000"/>
          <w:sz w:val="24"/>
          <w:szCs w:val="24"/>
          <w:shd w:val="clear" w:color="auto" w:fill="FFFFFF"/>
        </w:rPr>
      </w:pPr>
    </w:p>
    <w:p w:rsidR="00B20A59" w:rsidRPr="00FB1355" w:rsidRDefault="00A64ACD" w:rsidP="00FB1355">
      <w:pPr>
        <w:rPr>
          <w:rStyle w:val="apple-converted-space"/>
          <w:rFonts w:ascii="Times New Roman" w:hAnsi="Times New Roman" w:cs="Times New Roman"/>
          <w:color w:val="000000"/>
          <w:sz w:val="24"/>
          <w:szCs w:val="24"/>
          <w:shd w:val="clear" w:color="auto" w:fill="FFFFFF"/>
        </w:rPr>
      </w:pPr>
      <w:r w:rsidRPr="009847CA">
        <w:rPr>
          <w:rStyle w:val="apple-converted-space"/>
          <w:rFonts w:ascii="Times New Roman" w:hAnsi="Times New Roman" w:cs="Times New Roman"/>
          <w:color w:val="000000"/>
          <w:sz w:val="24"/>
          <w:szCs w:val="24"/>
          <w:shd w:val="clear" w:color="auto" w:fill="FFFFFF"/>
        </w:rPr>
        <w:br w:type="page"/>
      </w:r>
    </w:p>
    <w:p w:rsidR="00F10D8D" w:rsidRPr="009602FD" w:rsidRDefault="00F10D8D" w:rsidP="009602FD">
      <w:pPr>
        <w:pStyle w:val="a6"/>
        <w:numPr>
          <w:ilvl w:val="0"/>
          <w:numId w:val="30"/>
        </w:numPr>
        <w:tabs>
          <w:tab w:val="left" w:pos="540"/>
        </w:tabs>
        <w:spacing w:after="0"/>
        <w:jc w:val="both"/>
        <w:rPr>
          <w:rFonts w:ascii="Times New Roman" w:eastAsia="Calibri" w:hAnsi="Times New Roman" w:cs="Times New Roman"/>
          <w:b/>
          <w:sz w:val="24"/>
          <w:szCs w:val="24"/>
        </w:rPr>
      </w:pPr>
      <w:r w:rsidRPr="009602FD">
        <w:rPr>
          <w:rFonts w:ascii="Times New Roman" w:eastAsia="Calibri" w:hAnsi="Times New Roman" w:cs="Times New Roman"/>
          <w:b/>
          <w:sz w:val="24"/>
          <w:szCs w:val="24"/>
        </w:rPr>
        <w:lastRenderedPageBreak/>
        <w:t>Составление карты рисков в проекте</w:t>
      </w:r>
    </w:p>
    <w:p w:rsidR="000E16CD" w:rsidRPr="009847CA" w:rsidRDefault="000E16CD" w:rsidP="009602FD">
      <w:pPr>
        <w:pStyle w:val="a6"/>
        <w:tabs>
          <w:tab w:val="left" w:pos="540"/>
        </w:tabs>
        <w:spacing w:after="0"/>
        <w:ind w:left="1069"/>
        <w:jc w:val="both"/>
        <w:rPr>
          <w:rFonts w:ascii="Times New Roman" w:eastAsia="Calibri" w:hAnsi="Times New Roman" w:cs="Times New Roman"/>
          <w:b/>
          <w:sz w:val="24"/>
          <w:szCs w:val="24"/>
        </w:rPr>
      </w:pPr>
    </w:p>
    <w:p w:rsidR="009602FD" w:rsidRDefault="009602FD" w:rsidP="009654F4">
      <w:pPr>
        <w:pStyle w:val="a6"/>
        <w:spacing w:after="0"/>
        <w:ind w:left="-142" w:right="566"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Риск - </w:t>
      </w:r>
      <w:r w:rsidR="00877CD9" w:rsidRPr="009602FD">
        <w:rPr>
          <w:rFonts w:ascii="Times New Roman" w:eastAsia="Times New Roman" w:hAnsi="Times New Roman" w:cs="Times New Roman"/>
          <w:bCs/>
          <w:sz w:val="24"/>
          <w:szCs w:val="24"/>
          <w:lang w:eastAsia="ru-RU"/>
        </w:rPr>
        <w:t>это неопределённое событие или условие</w:t>
      </w:r>
      <w:r w:rsidR="00877CD9" w:rsidRPr="009847CA">
        <w:rPr>
          <w:rFonts w:ascii="Times New Roman" w:eastAsia="Times New Roman" w:hAnsi="Times New Roman" w:cs="Times New Roman"/>
          <w:sz w:val="24"/>
          <w:szCs w:val="24"/>
          <w:lang w:eastAsia="ru-RU"/>
        </w:rPr>
        <w:t xml:space="preserve">, которое в случае возникновения имеет позитивное или негативное воздействие на проект. Существуют и другие определения Риска. Риск – это вероятность наступления неопределенного события. Соответственно риск нужно измерить. </w:t>
      </w:r>
    </w:p>
    <w:p w:rsidR="009602FD" w:rsidRDefault="00877CD9" w:rsidP="009654F4">
      <w:pPr>
        <w:pStyle w:val="a6"/>
        <w:spacing w:after="0"/>
        <w:ind w:left="-142" w:right="566"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Очень важно! Риск – это не плохо и не хорошо! </w:t>
      </w:r>
      <w:r w:rsidRPr="009847CA">
        <w:rPr>
          <w:rFonts w:ascii="Times New Roman" w:eastAsia="Times New Roman" w:hAnsi="Times New Roman" w:cs="Times New Roman"/>
          <w:b/>
          <w:bCs/>
          <w:sz w:val="24"/>
          <w:szCs w:val="24"/>
          <w:lang w:eastAsia="ru-RU"/>
        </w:rPr>
        <w:t>Риск – это неопределенность</w:t>
      </w:r>
      <w:r w:rsidRPr="009847CA">
        <w:rPr>
          <w:rFonts w:ascii="Times New Roman" w:eastAsia="Times New Roman" w:hAnsi="Times New Roman" w:cs="Times New Roman"/>
          <w:sz w:val="24"/>
          <w:szCs w:val="24"/>
          <w:lang w:eastAsia="ru-RU"/>
        </w:rPr>
        <w:t xml:space="preserve">. От того как мы управляем рисками, зависит, выиграет мой проект или проиграет от какой то неопределенности. </w:t>
      </w:r>
    </w:p>
    <w:p w:rsidR="009602FD" w:rsidRPr="009602FD" w:rsidRDefault="00877CD9" w:rsidP="009654F4">
      <w:pPr>
        <w:pStyle w:val="a6"/>
        <w:spacing w:after="0"/>
        <w:ind w:left="-142" w:right="566" w:firstLine="360"/>
        <w:jc w:val="both"/>
        <w:rPr>
          <w:rFonts w:ascii="Times New Roman" w:eastAsia="Times New Roman" w:hAnsi="Times New Roman" w:cs="Times New Roman"/>
          <w:b/>
          <w:sz w:val="24"/>
          <w:szCs w:val="24"/>
          <w:lang w:eastAsia="ru-RU"/>
        </w:rPr>
      </w:pPr>
      <w:r w:rsidRPr="009602FD">
        <w:rPr>
          <w:rFonts w:ascii="Times New Roman" w:eastAsia="Times New Roman" w:hAnsi="Times New Roman" w:cs="Times New Roman"/>
          <w:b/>
          <w:sz w:val="24"/>
          <w:szCs w:val="24"/>
          <w:lang w:eastAsia="ru-RU"/>
        </w:rPr>
        <w:t>Риски бывают двух типов:</w:t>
      </w:r>
    </w:p>
    <w:p w:rsidR="009602FD" w:rsidRDefault="00877CD9" w:rsidP="009654F4">
      <w:pPr>
        <w:pStyle w:val="a6"/>
        <w:numPr>
          <w:ilvl w:val="0"/>
          <w:numId w:val="41"/>
        </w:numPr>
        <w:spacing w:after="0"/>
        <w:ind w:right="566"/>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Угрозы – негативное воздействие</w:t>
      </w:r>
    </w:p>
    <w:p w:rsidR="00877CD9" w:rsidRPr="009602FD" w:rsidRDefault="00877CD9" w:rsidP="009654F4">
      <w:pPr>
        <w:pStyle w:val="a6"/>
        <w:numPr>
          <w:ilvl w:val="0"/>
          <w:numId w:val="41"/>
        </w:numPr>
        <w:spacing w:after="0"/>
        <w:ind w:right="566"/>
        <w:jc w:val="both"/>
        <w:rPr>
          <w:rFonts w:ascii="Times New Roman" w:eastAsia="Times New Roman" w:hAnsi="Times New Roman" w:cs="Times New Roman"/>
          <w:sz w:val="24"/>
          <w:szCs w:val="24"/>
          <w:lang w:eastAsia="ru-RU"/>
        </w:rPr>
      </w:pPr>
      <w:r w:rsidRPr="009602FD">
        <w:rPr>
          <w:rFonts w:ascii="Times New Roman" w:eastAsia="Times New Roman" w:hAnsi="Times New Roman" w:cs="Times New Roman"/>
          <w:sz w:val="24"/>
          <w:szCs w:val="24"/>
          <w:lang w:eastAsia="ru-RU"/>
        </w:rPr>
        <w:t>Возможности – положительное воздействие</w:t>
      </w:r>
    </w:p>
    <w:p w:rsidR="00877CD9" w:rsidRPr="009847CA" w:rsidRDefault="00877CD9" w:rsidP="009654F4">
      <w:pPr>
        <w:pStyle w:val="a6"/>
        <w:spacing w:after="0"/>
        <w:ind w:left="-142" w:right="566" w:firstLine="426"/>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b/>
          <w:bCs/>
          <w:sz w:val="24"/>
          <w:szCs w:val="24"/>
          <w:lang w:eastAsia="ru-RU"/>
        </w:rPr>
        <w:t>Управление рисками</w:t>
      </w:r>
      <w:r w:rsidRPr="009847CA">
        <w:rPr>
          <w:rFonts w:ascii="Times New Roman" w:eastAsia="Times New Roman" w:hAnsi="Times New Roman" w:cs="Times New Roman"/>
          <w:sz w:val="24"/>
          <w:szCs w:val="24"/>
          <w:lang w:eastAsia="ru-RU"/>
        </w:rPr>
        <w:t> включает в себя правила и процедуры, относящиеся к планированию управления рисками, их идентификации и анализу, реагированию на риски, мониторингу рисков. Т.е. для управления рисками мне нужно понять их источники, определить какие есть риски и что я буду с ними делать!</w:t>
      </w:r>
    </w:p>
    <w:p w:rsidR="00877CD9" w:rsidRPr="009654F4" w:rsidRDefault="00877CD9" w:rsidP="009654F4">
      <w:pPr>
        <w:spacing w:after="0"/>
        <w:ind w:left="-142" w:right="566" w:firstLine="426"/>
        <w:jc w:val="both"/>
        <w:rPr>
          <w:rFonts w:ascii="Times New Roman" w:eastAsia="Times New Roman" w:hAnsi="Times New Roman" w:cs="Times New Roman"/>
          <w:b/>
          <w:sz w:val="24"/>
          <w:szCs w:val="24"/>
          <w:lang w:eastAsia="ru-RU"/>
        </w:rPr>
      </w:pPr>
      <w:r w:rsidRPr="009654F4">
        <w:rPr>
          <w:rFonts w:ascii="Times New Roman" w:eastAsia="Times New Roman" w:hAnsi="Times New Roman" w:cs="Times New Roman"/>
          <w:b/>
          <w:sz w:val="24"/>
          <w:szCs w:val="24"/>
          <w:lang w:eastAsia="ru-RU"/>
        </w:rPr>
        <w:t>Управление рисками включает в себя следующие задачи:</w:t>
      </w:r>
    </w:p>
    <w:p w:rsidR="00877CD9" w:rsidRPr="009847CA" w:rsidRDefault="00877CD9" w:rsidP="009654F4">
      <w:pPr>
        <w:pStyle w:val="a6"/>
        <w:numPr>
          <w:ilvl w:val="0"/>
          <w:numId w:val="42"/>
        </w:numPr>
        <w:spacing w:after="0"/>
        <w:ind w:right="566"/>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bCs/>
          <w:sz w:val="24"/>
          <w:szCs w:val="24"/>
          <w:u w:val="single"/>
          <w:lang w:eastAsia="ru-RU"/>
        </w:rPr>
        <w:t>Планирование управления рисками</w:t>
      </w:r>
      <w:r w:rsidRPr="009654F4">
        <w:rPr>
          <w:rFonts w:ascii="Times New Roman" w:eastAsia="Times New Roman" w:hAnsi="Times New Roman" w:cs="Times New Roman"/>
          <w:sz w:val="24"/>
          <w:szCs w:val="24"/>
          <w:u w:val="single"/>
          <w:lang w:eastAsia="ru-RU"/>
        </w:rPr>
        <w:t>.</w:t>
      </w:r>
      <w:r w:rsidRPr="009847CA">
        <w:rPr>
          <w:rFonts w:ascii="Times New Roman" w:eastAsia="Times New Roman" w:hAnsi="Times New Roman" w:cs="Times New Roman"/>
          <w:sz w:val="24"/>
          <w:szCs w:val="24"/>
          <w:lang w:eastAsia="ru-RU"/>
        </w:rPr>
        <w:t xml:space="preserve"> В результате планирования управления рисками мы должны получить План управления рисками. Это документ, который описывает общие подходы к управлению рисками в проекте, их классификацию, способы идентификации и реагирования</w:t>
      </w:r>
      <w:r w:rsidR="009654F4">
        <w:rPr>
          <w:rFonts w:ascii="Times New Roman" w:eastAsia="Times New Roman" w:hAnsi="Times New Roman" w:cs="Times New Roman"/>
          <w:sz w:val="24"/>
          <w:szCs w:val="24"/>
          <w:lang w:eastAsia="ru-RU"/>
        </w:rPr>
        <w:t>.</w:t>
      </w:r>
    </w:p>
    <w:p w:rsidR="00877CD9" w:rsidRPr="009654F4" w:rsidRDefault="00877CD9" w:rsidP="009654F4">
      <w:pPr>
        <w:pStyle w:val="a6"/>
        <w:numPr>
          <w:ilvl w:val="0"/>
          <w:numId w:val="42"/>
        </w:numPr>
        <w:spacing w:after="0"/>
        <w:ind w:right="566"/>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bCs/>
          <w:sz w:val="24"/>
          <w:szCs w:val="24"/>
          <w:u w:val="single"/>
          <w:lang w:eastAsia="ru-RU"/>
        </w:rPr>
        <w:t>Идентификация рисков</w:t>
      </w:r>
      <w:r w:rsidRPr="009654F4">
        <w:rPr>
          <w:rFonts w:ascii="Times New Roman" w:eastAsia="Times New Roman" w:hAnsi="Times New Roman" w:cs="Times New Roman"/>
          <w:sz w:val="24"/>
          <w:szCs w:val="24"/>
          <w:lang w:eastAsia="ru-RU"/>
        </w:rPr>
        <w:t> – определение того, какие риски могут повлиять на проект, и документальное оформление их характеристик</w:t>
      </w:r>
      <w:r w:rsidR="009654F4">
        <w:rPr>
          <w:rFonts w:ascii="Times New Roman" w:eastAsia="Times New Roman" w:hAnsi="Times New Roman" w:cs="Times New Roman"/>
          <w:sz w:val="24"/>
          <w:szCs w:val="24"/>
          <w:lang w:eastAsia="ru-RU"/>
        </w:rPr>
        <w:t>.</w:t>
      </w:r>
    </w:p>
    <w:p w:rsidR="00877CD9" w:rsidRPr="009654F4" w:rsidRDefault="00877CD9" w:rsidP="009654F4">
      <w:pPr>
        <w:pStyle w:val="a6"/>
        <w:numPr>
          <w:ilvl w:val="0"/>
          <w:numId w:val="42"/>
        </w:numPr>
        <w:spacing w:after="0"/>
        <w:ind w:right="566"/>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bCs/>
          <w:sz w:val="24"/>
          <w:szCs w:val="24"/>
          <w:u w:val="single"/>
          <w:lang w:eastAsia="ru-RU"/>
        </w:rPr>
        <w:t>Качественный анализ рисков</w:t>
      </w:r>
      <w:r w:rsidRPr="009654F4">
        <w:rPr>
          <w:rFonts w:ascii="Times New Roman" w:eastAsia="Times New Roman" w:hAnsi="Times New Roman" w:cs="Times New Roman"/>
          <w:sz w:val="24"/>
          <w:szCs w:val="24"/>
          <w:lang w:eastAsia="ru-RU"/>
        </w:rPr>
        <w:t> – расположение рисков по степени их приоритета для дальнейшего анализа или обработки путем оценки и суммирования вероятности их возникновения и воздействия на проект</w:t>
      </w:r>
    </w:p>
    <w:p w:rsidR="00877CD9" w:rsidRPr="009654F4" w:rsidRDefault="00877CD9" w:rsidP="009654F4">
      <w:pPr>
        <w:pStyle w:val="a6"/>
        <w:numPr>
          <w:ilvl w:val="0"/>
          <w:numId w:val="42"/>
        </w:numPr>
        <w:spacing w:after="0"/>
        <w:ind w:right="566"/>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bCs/>
          <w:sz w:val="24"/>
          <w:szCs w:val="24"/>
          <w:u w:val="single"/>
          <w:lang w:eastAsia="ru-RU"/>
        </w:rPr>
        <w:t>Количественный анализ рисков</w:t>
      </w:r>
      <w:r w:rsidRPr="009654F4">
        <w:rPr>
          <w:rFonts w:ascii="Times New Roman" w:eastAsia="Times New Roman" w:hAnsi="Times New Roman" w:cs="Times New Roman"/>
          <w:sz w:val="24"/>
          <w:szCs w:val="24"/>
          <w:lang w:eastAsia="ru-RU"/>
        </w:rPr>
        <w:t> – процесс проведения численного анализа влияния рисков на цели проекта</w:t>
      </w:r>
    </w:p>
    <w:p w:rsidR="00877CD9" w:rsidRPr="009654F4" w:rsidRDefault="00877CD9" w:rsidP="009654F4">
      <w:pPr>
        <w:pStyle w:val="a6"/>
        <w:numPr>
          <w:ilvl w:val="0"/>
          <w:numId w:val="42"/>
        </w:numPr>
        <w:spacing w:after="0"/>
        <w:ind w:right="566"/>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bCs/>
          <w:sz w:val="24"/>
          <w:szCs w:val="24"/>
          <w:u w:val="single"/>
          <w:lang w:eastAsia="ru-RU"/>
        </w:rPr>
        <w:t>Планирование реагирования на риски</w:t>
      </w:r>
      <w:r w:rsidR="009654F4" w:rsidRPr="009654F4">
        <w:rPr>
          <w:rFonts w:ascii="Times New Roman" w:eastAsia="Times New Roman" w:hAnsi="Times New Roman" w:cs="Times New Roman"/>
          <w:sz w:val="24"/>
          <w:szCs w:val="24"/>
          <w:lang w:eastAsia="ru-RU"/>
        </w:rPr>
        <w:t xml:space="preserve"> - </w:t>
      </w:r>
      <w:r w:rsidRPr="009654F4">
        <w:rPr>
          <w:rFonts w:ascii="Times New Roman" w:eastAsia="Times New Roman" w:hAnsi="Times New Roman" w:cs="Times New Roman"/>
          <w:sz w:val="24"/>
          <w:szCs w:val="24"/>
          <w:lang w:eastAsia="ru-RU"/>
        </w:rPr>
        <w:t>это процесс разработки путей и определения действий по увеличению возможностей и снижению угроз для целей проекта</w:t>
      </w:r>
      <w:r w:rsidR="009654F4">
        <w:rPr>
          <w:rFonts w:ascii="Times New Roman" w:eastAsia="Times New Roman" w:hAnsi="Times New Roman" w:cs="Times New Roman"/>
          <w:sz w:val="24"/>
          <w:szCs w:val="24"/>
          <w:lang w:eastAsia="ru-RU"/>
        </w:rPr>
        <w:t>.</w:t>
      </w:r>
    </w:p>
    <w:p w:rsidR="00877CD9" w:rsidRPr="009847CA" w:rsidRDefault="00877CD9" w:rsidP="009654F4">
      <w:pPr>
        <w:pStyle w:val="a6"/>
        <w:numPr>
          <w:ilvl w:val="0"/>
          <w:numId w:val="42"/>
        </w:numPr>
        <w:spacing w:after="0"/>
        <w:ind w:right="566"/>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bCs/>
          <w:sz w:val="24"/>
          <w:szCs w:val="24"/>
          <w:u w:val="single"/>
          <w:lang w:eastAsia="ru-RU"/>
        </w:rPr>
        <w:t>Мониторинг и управление рисками</w:t>
      </w:r>
      <w:r w:rsidRPr="009654F4">
        <w:rPr>
          <w:rFonts w:ascii="Times New Roman" w:eastAsia="Times New Roman" w:hAnsi="Times New Roman" w:cs="Times New Roman"/>
          <w:sz w:val="24"/>
          <w:szCs w:val="24"/>
          <w:lang w:eastAsia="ru-RU"/>
        </w:rPr>
        <w:t> представляет</w:t>
      </w:r>
      <w:r w:rsidRPr="009847CA">
        <w:rPr>
          <w:rFonts w:ascii="Times New Roman" w:eastAsia="Times New Roman" w:hAnsi="Times New Roman" w:cs="Times New Roman"/>
          <w:sz w:val="24"/>
          <w:szCs w:val="24"/>
          <w:lang w:eastAsia="ru-RU"/>
        </w:rPr>
        <w:t xml:space="preserve"> собой процесс реагирования на риски, отслеживания выявленных рисков, контроля остаточных рисков, идентификации новых рисков и оценки эффективности управления рисками на всем протяжении проекта</w:t>
      </w:r>
      <w:r w:rsidR="009654F4">
        <w:rPr>
          <w:rFonts w:ascii="Times New Roman" w:eastAsia="Times New Roman" w:hAnsi="Times New Roman" w:cs="Times New Roman"/>
          <w:sz w:val="24"/>
          <w:szCs w:val="24"/>
          <w:lang w:eastAsia="ru-RU"/>
        </w:rPr>
        <w:t>.</w:t>
      </w:r>
    </w:p>
    <w:p w:rsidR="009654F4" w:rsidRPr="009654F4" w:rsidRDefault="00877CD9" w:rsidP="009654F4">
      <w:pPr>
        <w:spacing w:after="0"/>
        <w:ind w:left="-142" w:right="566" w:firstLine="426"/>
        <w:jc w:val="both"/>
        <w:rPr>
          <w:rFonts w:ascii="Times New Roman" w:eastAsia="Times New Roman" w:hAnsi="Times New Roman" w:cs="Times New Roman"/>
          <w:b/>
          <w:sz w:val="24"/>
          <w:szCs w:val="24"/>
          <w:lang w:eastAsia="ru-RU"/>
        </w:rPr>
      </w:pPr>
      <w:r w:rsidRPr="009654F4">
        <w:rPr>
          <w:rFonts w:ascii="Times New Roman" w:eastAsia="Times New Roman" w:hAnsi="Times New Roman" w:cs="Times New Roman"/>
          <w:b/>
          <w:sz w:val="24"/>
          <w:szCs w:val="24"/>
          <w:lang w:eastAsia="ru-RU"/>
        </w:rPr>
        <w:t>Реагирование на риски проекта</w:t>
      </w:r>
      <w:r w:rsidR="009654F4" w:rsidRPr="009654F4">
        <w:rPr>
          <w:rFonts w:ascii="Times New Roman" w:eastAsia="Times New Roman" w:hAnsi="Times New Roman" w:cs="Times New Roman"/>
          <w:b/>
          <w:sz w:val="24"/>
          <w:szCs w:val="24"/>
          <w:lang w:eastAsia="ru-RU"/>
        </w:rPr>
        <w:t>:</w:t>
      </w:r>
    </w:p>
    <w:p w:rsidR="009654F4" w:rsidRPr="009654F4" w:rsidRDefault="00877CD9" w:rsidP="009654F4">
      <w:pPr>
        <w:pStyle w:val="a6"/>
        <w:numPr>
          <w:ilvl w:val="0"/>
          <w:numId w:val="43"/>
        </w:numPr>
        <w:spacing w:after="0"/>
        <w:ind w:right="566"/>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sz w:val="24"/>
          <w:szCs w:val="24"/>
          <w:lang w:eastAsia="ru-RU"/>
        </w:rPr>
        <w:t>Уклонение от риска</w:t>
      </w:r>
    </w:p>
    <w:p w:rsidR="009654F4" w:rsidRPr="009654F4" w:rsidRDefault="00877CD9" w:rsidP="009654F4">
      <w:pPr>
        <w:pStyle w:val="a6"/>
        <w:numPr>
          <w:ilvl w:val="0"/>
          <w:numId w:val="43"/>
        </w:numPr>
        <w:spacing w:after="0"/>
        <w:ind w:right="566"/>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sz w:val="24"/>
          <w:szCs w:val="24"/>
          <w:lang w:eastAsia="ru-RU"/>
        </w:rPr>
        <w:t>Передача риска</w:t>
      </w:r>
    </w:p>
    <w:p w:rsidR="009654F4" w:rsidRPr="009654F4" w:rsidRDefault="00877CD9" w:rsidP="009654F4">
      <w:pPr>
        <w:pStyle w:val="a6"/>
        <w:numPr>
          <w:ilvl w:val="0"/>
          <w:numId w:val="43"/>
        </w:numPr>
        <w:spacing w:after="0"/>
        <w:ind w:right="566"/>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sz w:val="24"/>
          <w:szCs w:val="24"/>
          <w:lang w:eastAsia="ru-RU"/>
        </w:rPr>
        <w:t>Снижение рисков</w:t>
      </w:r>
    </w:p>
    <w:p w:rsidR="00877CD9" w:rsidRPr="009654F4" w:rsidRDefault="00877CD9" w:rsidP="009654F4">
      <w:pPr>
        <w:pStyle w:val="a6"/>
        <w:numPr>
          <w:ilvl w:val="0"/>
          <w:numId w:val="43"/>
        </w:numPr>
        <w:spacing w:after="0"/>
        <w:ind w:right="566"/>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sz w:val="24"/>
          <w:szCs w:val="24"/>
          <w:lang w:eastAsia="ru-RU"/>
        </w:rPr>
        <w:t>Принятие риска</w:t>
      </w:r>
    </w:p>
    <w:p w:rsidR="00A64ACD" w:rsidRPr="009847CA" w:rsidRDefault="00A64ACD">
      <w:pPr>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br w:type="page"/>
      </w:r>
    </w:p>
    <w:p w:rsidR="00262FE6" w:rsidRPr="00A852DC" w:rsidRDefault="00A852DC" w:rsidP="00A852DC">
      <w:pPr>
        <w:spacing w:after="0"/>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sidR="00262FE6" w:rsidRPr="00A852DC">
        <w:rPr>
          <w:rFonts w:ascii="Times New Roman" w:eastAsia="Times New Roman" w:hAnsi="Times New Roman" w:cs="Times New Roman"/>
          <w:b/>
          <w:sz w:val="24"/>
          <w:szCs w:val="24"/>
          <w:lang w:eastAsia="ru-RU"/>
        </w:rPr>
        <w:t>Привлечение фин</w:t>
      </w:r>
      <w:r w:rsidR="009654F4" w:rsidRPr="00A852DC">
        <w:rPr>
          <w:rFonts w:ascii="Times New Roman" w:eastAsia="Times New Roman" w:hAnsi="Times New Roman" w:cs="Times New Roman"/>
          <w:b/>
          <w:sz w:val="24"/>
          <w:szCs w:val="24"/>
          <w:lang w:eastAsia="ru-RU"/>
        </w:rPr>
        <w:t>ансовых и человеческих ресурсов</w:t>
      </w:r>
    </w:p>
    <w:p w:rsidR="000E16CD" w:rsidRPr="009847CA" w:rsidRDefault="000E16CD" w:rsidP="009654F4">
      <w:pPr>
        <w:pStyle w:val="a6"/>
        <w:spacing w:after="0"/>
        <w:ind w:left="1069"/>
        <w:jc w:val="both"/>
        <w:rPr>
          <w:rFonts w:ascii="Times New Roman" w:eastAsia="Times New Roman" w:hAnsi="Times New Roman" w:cs="Times New Roman"/>
          <w:b/>
          <w:sz w:val="24"/>
          <w:szCs w:val="24"/>
          <w:lang w:eastAsia="ru-RU"/>
        </w:rPr>
      </w:pPr>
    </w:p>
    <w:p w:rsidR="009654F4" w:rsidRDefault="00262FE6" w:rsidP="009654F4">
      <w:pPr>
        <w:pStyle w:val="a6"/>
        <w:spacing w:after="0"/>
        <w:ind w:left="0"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b/>
          <w:bCs/>
          <w:sz w:val="24"/>
          <w:szCs w:val="24"/>
          <w:lang w:eastAsia="ru-RU"/>
        </w:rPr>
        <w:t>Аудитория проекта</w:t>
      </w:r>
      <w:r w:rsidRPr="009847CA">
        <w:rPr>
          <w:rFonts w:ascii="Times New Roman" w:eastAsia="Times New Roman" w:hAnsi="Times New Roman" w:cs="Times New Roman"/>
          <w:sz w:val="24"/>
          <w:szCs w:val="24"/>
          <w:lang w:eastAsia="ru-RU"/>
        </w:rPr>
        <w:t xml:space="preserve"> – все кто поддерживает проект или проявляет к нему интерес, а также все, для кого он имеет какое-то значение.</w:t>
      </w:r>
    </w:p>
    <w:p w:rsidR="009654F4" w:rsidRDefault="00262FE6" w:rsidP="009654F4">
      <w:pPr>
        <w:pStyle w:val="a6"/>
        <w:spacing w:after="0"/>
        <w:ind w:left="0" w:firstLine="360"/>
        <w:jc w:val="both"/>
        <w:rPr>
          <w:rFonts w:ascii="Times New Roman" w:eastAsia="Times New Roman" w:hAnsi="Times New Roman" w:cs="Times New Roman"/>
          <w:b/>
          <w:sz w:val="24"/>
          <w:szCs w:val="24"/>
          <w:lang w:eastAsia="ru-RU"/>
        </w:rPr>
      </w:pPr>
      <w:r w:rsidRPr="009654F4">
        <w:rPr>
          <w:rFonts w:ascii="Times New Roman" w:eastAsia="Times New Roman" w:hAnsi="Times New Roman" w:cs="Times New Roman"/>
          <w:b/>
          <w:sz w:val="24"/>
          <w:szCs w:val="24"/>
          <w:lang w:eastAsia="ru-RU"/>
        </w:rPr>
        <w:t>Составление списка аудитории проекта позволяет:</w:t>
      </w:r>
    </w:p>
    <w:p w:rsidR="009654F4" w:rsidRDefault="00262FE6" w:rsidP="009654F4">
      <w:pPr>
        <w:pStyle w:val="a6"/>
        <w:numPr>
          <w:ilvl w:val="0"/>
          <w:numId w:val="44"/>
        </w:numPr>
        <w:spacing w:after="0"/>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sz w:val="24"/>
          <w:szCs w:val="24"/>
          <w:lang w:eastAsia="ru-RU"/>
        </w:rPr>
        <w:t>Запланировать, кого и как привлекать к проекту.</w:t>
      </w:r>
    </w:p>
    <w:p w:rsidR="009654F4" w:rsidRDefault="00262FE6" w:rsidP="009654F4">
      <w:pPr>
        <w:pStyle w:val="a6"/>
        <w:numPr>
          <w:ilvl w:val="0"/>
          <w:numId w:val="44"/>
        </w:numPr>
        <w:spacing w:after="0"/>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sz w:val="24"/>
          <w:szCs w:val="24"/>
          <w:lang w:eastAsia="ru-RU"/>
        </w:rPr>
        <w:t xml:space="preserve">Подумать, как отразится </w:t>
      </w:r>
      <w:proofErr w:type="spellStart"/>
      <w:r w:rsidRPr="009654F4">
        <w:rPr>
          <w:rFonts w:ascii="Times New Roman" w:eastAsia="Times New Roman" w:hAnsi="Times New Roman" w:cs="Times New Roman"/>
          <w:sz w:val="24"/>
          <w:szCs w:val="24"/>
          <w:lang w:eastAsia="ru-RU"/>
        </w:rPr>
        <w:t>непривлечение</w:t>
      </w:r>
      <w:proofErr w:type="spellEnd"/>
      <w:r w:rsidRPr="009654F4">
        <w:rPr>
          <w:rFonts w:ascii="Times New Roman" w:eastAsia="Times New Roman" w:hAnsi="Times New Roman" w:cs="Times New Roman"/>
          <w:sz w:val="24"/>
          <w:szCs w:val="24"/>
          <w:lang w:eastAsia="ru-RU"/>
        </w:rPr>
        <w:t xml:space="preserve"> отдельных лиц к проекту</w:t>
      </w:r>
      <w:r w:rsidR="009654F4">
        <w:rPr>
          <w:rFonts w:ascii="Times New Roman" w:eastAsia="Times New Roman" w:hAnsi="Times New Roman" w:cs="Times New Roman"/>
          <w:sz w:val="24"/>
          <w:szCs w:val="24"/>
          <w:lang w:eastAsia="ru-RU"/>
        </w:rPr>
        <w:t>.</w:t>
      </w:r>
    </w:p>
    <w:p w:rsidR="00262FE6" w:rsidRPr="009654F4" w:rsidRDefault="00262FE6" w:rsidP="009654F4">
      <w:pPr>
        <w:pStyle w:val="a6"/>
        <w:numPr>
          <w:ilvl w:val="0"/>
          <w:numId w:val="44"/>
        </w:numPr>
        <w:spacing w:after="0"/>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sz w:val="24"/>
          <w:szCs w:val="24"/>
          <w:lang w:eastAsia="ru-RU"/>
        </w:rPr>
        <w:t>Посоветоваться с руководством по этим вопросам</w:t>
      </w:r>
      <w:r w:rsidR="009654F4">
        <w:rPr>
          <w:rFonts w:ascii="Times New Roman" w:eastAsia="Times New Roman" w:hAnsi="Times New Roman" w:cs="Times New Roman"/>
          <w:sz w:val="24"/>
          <w:szCs w:val="24"/>
          <w:lang w:eastAsia="ru-RU"/>
        </w:rPr>
        <w:t>.</w:t>
      </w:r>
    </w:p>
    <w:p w:rsidR="009654F4" w:rsidRDefault="00262FE6" w:rsidP="009654F4">
      <w:pPr>
        <w:pStyle w:val="a6"/>
        <w:spacing w:after="0"/>
        <w:ind w:left="0" w:firstLine="360"/>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Начинайте формировать список аудитории проекта с первых минут работы над проектом. Для удобства систематизируйте его по категориям.</w:t>
      </w:r>
    </w:p>
    <w:p w:rsidR="009654F4" w:rsidRDefault="009654F4" w:rsidP="009654F4">
      <w:pPr>
        <w:pStyle w:val="a6"/>
        <w:numPr>
          <w:ilvl w:val="0"/>
          <w:numId w:val="4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Внутренние -</w:t>
      </w:r>
      <w:r w:rsidR="00262FE6" w:rsidRPr="009654F4">
        <w:rPr>
          <w:rFonts w:ascii="Times New Roman" w:eastAsia="Times New Roman" w:hAnsi="Times New Roman" w:cs="Times New Roman"/>
          <w:sz w:val="24"/>
          <w:szCs w:val="24"/>
          <w:lang w:eastAsia="ru-RU"/>
        </w:rPr>
        <w:t xml:space="preserve"> штатные работники вашей организации</w:t>
      </w:r>
      <w:r>
        <w:rPr>
          <w:rFonts w:ascii="Times New Roman" w:eastAsia="Times New Roman" w:hAnsi="Times New Roman" w:cs="Times New Roman"/>
          <w:sz w:val="24"/>
          <w:szCs w:val="24"/>
          <w:lang w:eastAsia="ru-RU"/>
        </w:rPr>
        <w:t>.</w:t>
      </w:r>
    </w:p>
    <w:p w:rsidR="009654F4" w:rsidRDefault="009654F4" w:rsidP="009654F4">
      <w:pPr>
        <w:pStyle w:val="a6"/>
        <w:numPr>
          <w:ilvl w:val="0"/>
          <w:numId w:val="4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Высшее руководство - </w:t>
      </w:r>
      <w:r w:rsidR="00262FE6" w:rsidRPr="009654F4">
        <w:rPr>
          <w:rFonts w:ascii="Times New Roman" w:eastAsia="Times New Roman" w:hAnsi="Times New Roman" w:cs="Times New Roman"/>
          <w:sz w:val="24"/>
          <w:szCs w:val="24"/>
          <w:lang w:eastAsia="ru-RU"/>
        </w:rPr>
        <w:t>руководители верхнего звена управления, несущие полную ответственность за деятельность организации</w:t>
      </w:r>
      <w:r>
        <w:rPr>
          <w:rFonts w:ascii="Times New Roman" w:eastAsia="Times New Roman" w:hAnsi="Times New Roman" w:cs="Times New Roman"/>
          <w:sz w:val="24"/>
          <w:szCs w:val="24"/>
          <w:lang w:eastAsia="ru-RU"/>
        </w:rPr>
        <w:t>.</w:t>
      </w:r>
    </w:p>
    <w:p w:rsidR="009654F4" w:rsidRDefault="009654F4" w:rsidP="009654F4">
      <w:pPr>
        <w:pStyle w:val="a6"/>
        <w:numPr>
          <w:ilvl w:val="0"/>
          <w:numId w:val="4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идеи -</w:t>
      </w:r>
      <w:r w:rsidR="00262FE6" w:rsidRPr="009654F4">
        <w:rPr>
          <w:rFonts w:ascii="Times New Roman" w:eastAsia="Times New Roman" w:hAnsi="Times New Roman" w:cs="Times New Roman"/>
          <w:sz w:val="24"/>
          <w:szCs w:val="24"/>
          <w:lang w:eastAsia="ru-RU"/>
        </w:rPr>
        <w:t xml:space="preserve"> лицо, подавшее идею вашего проекта, а также все те, через кого она прошла до вас.</w:t>
      </w:r>
    </w:p>
    <w:p w:rsidR="009654F4" w:rsidRDefault="009654F4" w:rsidP="009654F4">
      <w:pPr>
        <w:pStyle w:val="a6"/>
        <w:numPr>
          <w:ilvl w:val="0"/>
          <w:numId w:val="4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проекта - </w:t>
      </w:r>
      <w:r w:rsidR="00262FE6" w:rsidRPr="009654F4">
        <w:rPr>
          <w:rFonts w:ascii="Times New Roman" w:eastAsia="Times New Roman" w:hAnsi="Times New Roman" w:cs="Times New Roman"/>
          <w:sz w:val="24"/>
          <w:szCs w:val="24"/>
          <w:lang w:eastAsia="ru-RU"/>
        </w:rPr>
        <w:t>полностью отвечает за результаты проекта.</w:t>
      </w:r>
    </w:p>
    <w:p w:rsidR="009654F4" w:rsidRDefault="009654F4" w:rsidP="009654F4">
      <w:pPr>
        <w:pStyle w:val="a6"/>
        <w:numPr>
          <w:ilvl w:val="0"/>
          <w:numId w:val="4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Участники проекта - </w:t>
      </w:r>
      <w:r w:rsidR="00262FE6" w:rsidRPr="009654F4">
        <w:rPr>
          <w:rFonts w:ascii="Times New Roman" w:eastAsia="Times New Roman" w:hAnsi="Times New Roman" w:cs="Times New Roman"/>
          <w:sz w:val="24"/>
          <w:szCs w:val="24"/>
          <w:lang w:eastAsia="ru-RU"/>
        </w:rPr>
        <w:t>подчиненные руководителя проекта.</w:t>
      </w:r>
    </w:p>
    <w:p w:rsidR="009654F4" w:rsidRDefault="00262FE6" w:rsidP="009654F4">
      <w:pPr>
        <w:pStyle w:val="a6"/>
        <w:numPr>
          <w:ilvl w:val="0"/>
          <w:numId w:val="45"/>
        </w:numPr>
        <w:spacing w:after="0"/>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sz w:val="24"/>
          <w:szCs w:val="24"/>
          <w:lang w:eastAsia="ru-RU"/>
        </w:rPr>
        <w:t>Подразделения</w:t>
      </w:r>
      <w:r w:rsidR="009654F4">
        <w:rPr>
          <w:rFonts w:ascii="Times New Roman" w:eastAsia="Times New Roman" w:hAnsi="Times New Roman" w:cs="Times New Roman"/>
          <w:sz w:val="24"/>
          <w:szCs w:val="24"/>
          <w:lang w:eastAsia="ru-RU"/>
        </w:rPr>
        <w:t xml:space="preserve">, штатно вовлеченные в проект - </w:t>
      </w:r>
      <w:r w:rsidRPr="009654F4">
        <w:rPr>
          <w:rFonts w:ascii="Times New Roman" w:eastAsia="Times New Roman" w:hAnsi="Times New Roman" w:cs="Times New Roman"/>
          <w:sz w:val="24"/>
          <w:szCs w:val="24"/>
          <w:lang w:eastAsia="ru-RU"/>
        </w:rPr>
        <w:t>например, отдел кадров, бухгалтерия.</w:t>
      </w:r>
    </w:p>
    <w:p w:rsidR="009654F4" w:rsidRDefault="00262FE6" w:rsidP="009654F4">
      <w:pPr>
        <w:pStyle w:val="a6"/>
        <w:numPr>
          <w:ilvl w:val="0"/>
          <w:numId w:val="45"/>
        </w:numPr>
        <w:spacing w:after="0"/>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sz w:val="24"/>
          <w:szCs w:val="24"/>
          <w:lang w:eastAsia="ru-RU"/>
        </w:rPr>
        <w:t>Подразделения, привлеченные в проект по необходимости.</w:t>
      </w:r>
    </w:p>
    <w:p w:rsidR="009654F4" w:rsidRDefault="009654F4" w:rsidP="009654F4">
      <w:pPr>
        <w:pStyle w:val="a6"/>
        <w:numPr>
          <w:ilvl w:val="0"/>
          <w:numId w:val="4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Внешние - </w:t>
      </w:r>
      <w:r w:rsidR="00262FE6" w:rsidRPr="009654F4">
        <w:rPr>
          <w:rFonts w:ascii="Times New Roman" w:eastAsia="Times New Roman" w:hAnsi="Times New Roman" w:cs="Times New Roman"/>
          <w:sz w:val="24"/>
          <w:szCs w:val="24"/>
          <w:lang w:eastAsia="ru-RU"/>
        </w:rPr>
        <w:t>люди, не состоящие в штате вашей организации</w:t>
      </w:r>
      <w:r>
        <w:rPr>
          <w:rFonts w:ascii="Times New Roman" w:eastAsia="Times New Roman" w:hAnsi="Times New Roman" w:cs="Times New Roman"/>
          <w:sz w:val="24"/>
          <w:szCs w:val="24"/>
          <w:lang w:eastAsia="ru-RU"/>
        </w:rPr>
        <w:t>.</w:t>
      </w:r>
    </w:p>
    <w:p w:rsidR="009654F4" w:rsidRDefault="009654F4" w:rsidP="009654F4">
      <w:pPr>
        <w:pStyle w:val="a6"/>
        <w:numPr>
          <w:ilvl w:val="0"/>
          <w:numId w:val="4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Клиенты и потребители - </w:t>
      </w:r>
      <w:r w:rsidR="00262FE6" w:rsidRPr="009654F4">
        <w:rPr>
          <w:rFonts w:ascii="Times New Roman" w:eastAsia="Times New Roman" w:hAnsi="Times New Roman" w:cs="Times New Roman"/>
          <w:sz w:val="24"/>
          <w:szCs w:val="24"/>
          <w:lang w:eastAsia="ru-RU"/>
        </w:rPr>
        <w:t>частные лица или организации, покупающие изделия или услуги вашей фирмы.</w:t>
      </w:r>
    </w:p>
    <w:p w:rsidR="009654F4" w:rsidRDefault="00262FE6" w:rsidP="009654F4">
      <w:pPr>
        <w:pStyle w:val="a6"/>
        <w:numPr>
          <w:ilvl w:val="0"/>
          <w:numId w:val="45"/>
        </w:numPr>
        <w:spacing w:after="0"/>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sz w:val="24"/>
          <w:szCs w:val="24"/>
          <w:lang w:eastAsia="ru-RU"/>
        </w:rPr>
        <w:t>Сотрудничающие лица и организ</w:t>
      </w:r>
      <w:r w:rsidR="009654F4">
        <w:rPr>
          <w:rFonts w:ascii="Times New Roman" w:eastAsia="Times New Roman" w:hAnsi="Times New Roman" w:cs="Times New Roman"/>
          <w:sz w:val="24"/>
          <w:szCs w:val="24"/>
          <w:lang w:eastAsia="ru-RU"/>
        </w:rPr>
        <w:t xml:space="preserve">ации - </w:t>
      </w:r>
      <w:r w:rsidRPr="009654F4">
        <w:rPr>
          <w:rFonts w:ascii="Times New Roman" w:eastAsia="Times New Roman" w:hAnsi="Times New Roman" w:cs="Times New Roman"/>
          <w:sz w:val="24"/>
          <w:szCs w:val="24"/>
          <w:lang w:eastAsia="ru-RU"/>
        </w:rPr>
        <w:t>привлечены для выполнения работ в силу той же необходимости</w:t>
      </w:r>
      <w:r w:rsidR="009654F4">
        <w:rPr>
          <w:rFonts w:ascii="Times New Roman" w:eastAsia="Times New Roman" w:hAnsi="Times New Roman" w:cs="Times New Roman"/>
          <w:sz w:val="24"/>
          <w:szCs w:val="24"/>
          <w:lang w:eastAsia="ru-RU"/>
        </w:rPr>
        <w:t>.</w:t>
      </w:r>
    </w:p>
    <w:p w:rsidR="009654F4" w:rsidRDefault="00262FE6" w:rsidP="009654F4">
      <w:pPr>
        <w:pStyle w:val="a6"/>
        <w:numPr>
          <w:ilvl w:val="0"/>
          <w:numId w:val="45"/>
        </w:numPr>
        <w:spacing w:after="0"/>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sz w:val="24"/>
          <w:szCs w:val="24"/>
          <w:lang w:eastAsia="ru-RU"/>
        </w:rPr>
        <w:t>Прод</w:t>
      </w:r>
      <w:r w:rsidR="009654F4">
        <w:rPr>
          <w:rFonts w:ascii="Times New Roman" w:eastAsia="Times New Roman" w:hAnsi="Times New Roman" w:cs="Times New Roman"/>
          <w:sz w:val="24"/>
          <w:szCs w:val="24"/>
          <w:lang w:eastAsia="ru-RU"/>
        </w:rPr>
        <w:t xml:space="preserve">авцы, поставщики и подрядчики - </w:t>
      </w:r>
      <w:r w:rsidRPr="009654F4">
        <w:rPr>
          <w:rFonts w:ascii="Times New Roman" w:eastAsia="Times New Roman" w:hAnsi="Times New Roman" w:cs="Times New Roman"/>
          <w:sz w:val="24"/>
          <w:szCs w:val="24"/>
          <w:lang w:eastAsia="ru-RU"/>
        </w:rPr>
        <w:t>организации, предоставляющие трудовые, материальные и финансовые ресурсы для проекта</w:t>
      </w:r>
    </w:p>
    <w:p w:rsidR="009654F4" w:rsidRDefault="00FB1355" w:rsidP="009654F4">
      <w:pPr>
        <w:pStyle w:val="a6"/>
        <w:numPr>
          <w:ilvl w:val="0"/>
          <w:numId w:val="4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Разрешительные органы -</w:t>
      </w:r>
      <w:r w:rsidR="00262FE6" w:rsidRPr="009654F4">
        <w:rPr>
          <w:rFonts w:ascii="Times New Roman" w:eastAsia="Times New Roman" w:hAnsi="Times New Roman" w:cs="Times New Roman"/>
          <w:sz w:val="24"/>
          <w:szCs w:val="24"/>
          <w:lang w:eastAsia="ru-RU"/>
        </w:rPr>
        <w:t xml:space="preserve"> государственные организации, от которых требуются специальные разрешения на определенные виды деятельности</w:t>
      </w:r>
      <w:r>
        <w:rPr>
          <w:rFonts w:ascii="Times New Roman" w:eastAsia="Times New Roman" w:hAnsi="Times New Roman" w:cs="Times New Roman"/>
          <w:sz w:val="24"/>
          <w:szCs w:val="24"/>
          <w:lang w:eastAsia="ru-RU"/>
        </w:rPr>
        <w:t>.</w:t>
      </w:r>
    </w:p>
    <w:p w:rsidR="009654F4" w:rsidRDefault="00262FE6" w:rsidP="009654F4">
      <w:pPr>
        <w:pStyle w:val="a6"/>
        <w:numPr>
          <w:ilvl w:val="0"/>
          <w:numId w:val="45"/>
        </w:numPr>
        <w:spacing w:after="0"/>
        <w:jc w:val="both"/>
        <w:rPr>
          <w:rFonts w:ascii="Times New Roman" w:eastAsia="Times New Roman" w:hAnsi="Times New Roman" w:cs="Times New Roman"/>
          <w:sz w:val="24"/>
          <w:szCs w:val="24"/>
          <w:lang w:eastAsia="ru-RU"/>
        </w:rPr>
      </w:pPr>
      <w:r w:rsidRPr="009654F4">
        <w:rPr>
          <w:rFonts w:ascii="Times New Roman" w:eastAsia="Times New Roman" w:hAnsi="Times New Roman" w:cs="Times New Roman"/>
          <w:sz w:val="24"/>
          <w:szCs w:val="24"/>
          <w:lang w:eastAsia="ru-RU"/>
        </w:rPr>
        <w:t>Профессиональные общества</w:t>
      </w:r>
      <w:r w:rsidR="00FB1355">
        <w:rPr>
          <w:rFonts w:ascii="Times New Roman" w:eastAsia="Times New Roman" w:hAnsi="Times New Roman" w:cs="Times New Roman"/>
          <w:sz w:val="24"/>
          <w:szCs w:val="24"/>
          <w:lang w:eastAsia="ru-RU"/>
        </w:rPr>
        <w:t>.</w:t>
      </w:r>
    </w:p>
    <w:p w:rsidR="00262FE6" w:rsidRPr="009654F4" w:rsidRDefault="00FB1355" w:rsidP="009654F4">
      <w:pPr>
        <w:pStyle w:val="a6"/>
        <w:numPr>
          <w:ilvl w:val="0"/>
          <w:numId w:val="4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Общественные организации - </w:t>
      </w:r>
      <w:r w:rsidR="00262FE6" w:rsidRPr="009654F4">
        <w:rPr>
          <w:rFonts w:ascii="Times New Roman" w:eastAsia="Times New Roman" w:hAnsi="Times New Roman" w:cs="Times New Roman"/>
          <w:sz w:val="24"/>
          <w:szCs w:val="24"/>
          <w:lang w:eastAsia="ru-RU"/>
        </w:rPr>
        <w:t>местные, национальные и международные организации, которые могут оказать влияние на успех проекта.</w:t>
      </w:r>
    </w:p>
    <w:p w:rsidR="00262FE6" w:rsidRPr="00FB1355" w:rsidRDefault="00262FE6" w:rsidP="009654F4">
      <w:pPr>
        <w:pStyle w:val="a6"/>
        <w:spacing w:after="0"/>
        <w:ind w:left="0" w:firstLine="709"/>
        <w:jc w:val="both"/>
        <w:rPr>
          <w:rFonts w:ascii="Times New Roman" w:eastAsia="Times New Roman" w:hAnsi="Times New Roman" w:cs="Times New Roman"/>
          <w:b/>
          <w:sz w:val="24"/>
          <w:szCs w:val="24"/>
          <w:lang w:eastAsia="ru-RU"/>
        </w:rPr>
      </w:pPr>
      <w:r w:rsidRPr="00FB1355">
        <w:rPr>
          <w:rFonts w:ascii="Times New Roman" w:eastAsia="Times New Roman" w:hAnsi="Times New Roman" w:cs="Times New Roman"/>
          <w:b/>
          <w:sz w:val="24"/>
          <w:szCs w:val="24"/>
          <w:lang w:eastAsia="ru-RU"/>
        </w:rPr>
        <w:t>Проверка укомплектованности списка аудитории проекта</w:t>
      </w:r>
      <w:r w:rsidR="00FB1355" w:rsidRPr="00FB1355">
        <w:rPr>
          <w:rFonts w:ascii="Times New Roman" w:eastAsia="Times New Roman" w:hAnsi="Times New Roman" w:cs="Times New Roman"/>
          <w:b/>
          <w:sz w:val="24"/>
          <w:szCs w:val="24"/>
          <w:lang w:eastAsia="ru-RU"/>
        </w:rPr>
        <w:t>:</w:t>
      </w:r>
    </w:p>
    <w:p w:rsidR="00262FE6" w:rsidRPr="00FB1355" w:rsidRDefault="00262FE6" w:rsidP="00FB1355">
      <w:pPr>
        <w:pStyle w:val="a6"/>
        <w:numPr>
          <w:ilvl w:val="0"/>
          <w:numId w:val="46"/>
        </w:numPr>
        <w:spacing w:after="0"/>
        <w:jc w:val="both"/>
        <w:rPr>
          <w:rFonts w:ascii="Times New Roman" w:eastAsia="Times New Roman" w:hAnsi="Times New Roman" w:cs="Times New Roman"/>
          <w:sz w:val="24"/>
          <w:szCs w:val="24"/>
          <w:lang w:eastAsia="ru-RU"/>
        </w:rPr>
      </w:pPr>
      <w:r w:rsidRPr="00FB1355">
        <w:rPr>
          <w:rFonts w:ascii="Times New Roman" w:eastAsia="Times New Roman" w:hAnsi="Times New Roman" w:cs="Times New Roman"/>
          <w:sz w:val="24"/>
          <w:szCs w:val="24"/>
          <w:lang w:eastAsia="ru-RU"/>
        </w:rPr>
        <w:t>Каждое имя сопровождайте названием занимаемой должности</w:t>
      </w:r>
      <w:r w:rsidR="00FB1355">
        <w:rPr>
          <w:rFonts w:ascii="Times New Roman" w:eastAsia="Times New Roman" w:hAnsi="Times New Roman" w:cs="Times New Roman"/>
          <w:sz w:val="24"/>
          <w:szCs w:val="24"/>
          <w:lang w:eastAsia="ru-RU"/>
        </w:rPr>
        <w:t>.</w:t>
      </w:r>
    </w:p>
    <w:p w:rsidR="00262FE6" w:rsidRPr="00FB1355" w:rsidRDefault="00262FE6" w:rsidP="00FB1355">
      <w:pPr>
        <w:pStyle w:val="a6"/>
        <w:numPr>
          <w:ilvl w:val="0"/>
          <w:numId w:val="46"/>
        </w:numPr>
        <w:spacing w:after="0"/>
        <w:jc w:val="both"/>
        <w:rPr>
          <w:rFonts w:ascii="Times New Roman" w:eastAsia="Times New Roman" w:hAnsi="Times New Roman" w:cs="Times New Roman"/>
          <w:sz w:val="24"/>
          <w:szCs w:val="24"/>
          <w:lang w:eastAsia="ru-RU"/>
        </w:rPr>
      </w:pPr>
      <w:r w:rsidRPr="00FB1355">
        <w:rPr>
          <w:rFonts w:ascii="Times New Roman" w:eastAsia="Times New Roman" w:hAnsi="Times New Roman" w:cs="Times New Roman"/>
          <w:sz w:val="24"/>
          <w:szCs w:val="24"/>
          <w:lang w:eastAsia="ru-RU"/>
        </w:rPr>
        <w:t>Постарайтесь поговорить со многими людьми</w:t>
      </w:r>
      <w:r w:rsidR="00FB1355">
        <w:rPr>
          <w:rFonts w:ascii="Times New Roman" w:eastAsia="Times New Roman" w:hAnsi="Times New Roman" w:cs="Times New Roman"/>
          <w:sz w:val="24"/>
          <w:szCs w:val="24"/>
          <w:lang w:eastAsia="ru-RU"/>
        </w:rPr>
        <w:t>.</w:t>
      </w:r>
    </w:p>
    <w:p w:rsidR="00262FE6" w:rsidRPr="00FB1355" w:rsidRDefault="00262FE6" w:rsidP="00FB1355">
      <w:pPr>
        <w:pStyle w:val="a6"/>
        <w:numPr>
          <w:ilvl w:val="0"/>
          <w:numId w:val="46"/>
        </w:numPr>
        <w:spacing w:after="0"/>
        <w:jc w:val="both"/>
        <w:rPr>
          <w:rFonts w:ascii="Times New Roman" w:eastAsia="Times New Roman" w:hAnsi="Times New Roman" w:cs="Times New Roman"/>
          <w:sz w:val="24"/>
          <w:szCs w:val="24"/>
          <w:lang w:eastAsia="ru-RU"/>
        </w:rPr>
      </w:pPr>
      <w:r w:rsidRPr="00FB1355">
        <w:rPr>
          <w:rFonts w:ascii="Times New Roman" w:eastAsia="Times New Roman" w:hAnsi="Times New Roman" w:cs="Times New Roman"/>
          <w:sz w:val="24"/>
          <w:szCs w:val="24"/>
          <w:lang w:eastAsia="ru-RU"/>
        </w:rPr>
        <w:t>Найдите время для составления этого списка</w:t>
      </w:r>
      <w:r w:rsidR="00FB1355">
        <w:rPr>
          <w:rFonts w:ascii="Times New Roman" w:eastAsia="Times New Roman" w:hAnsi="Times New Roman" w:cs="Times New Roman"/>
          <w:sz w:val="24"/>
          <w:szCs w:val="24"/>
          <w:lang w:eastAsia="ru-RU"/>
        </w:rPr>
        <w:t>.</w:t>
      </w:r>
    </w:p>
    <w:p w:rsidR="00262FE6" w:rsidRPr="00FB1355" w:rsidRDefault="00262FE6" w:rsidP="00FB1355">
      <w:pPr>
        <w:pStyle w:val="a6"/>
        <w:numPr>
          <w:ilvl w:val="0"/>
          <w:numId w:val="46"/>
        </w:numPr>
        <w:spacing w:after="0"/>
        <w:jc w:val="both"/>
        <w:rPr>
          <w:rFonts w:ascii="Times New Roman" w:eastAsia="Times New Roman" w:hAnsi="Times New Roman" w:cs="Times New Roman"/>
          <w:sz w:val="24"/>
          <w:szCs w:val="24"/>
          <w:lang w:eastAsia="ru-RU"/>
        </w:rPr>
      </w:pPr>
      <w:r w:rsidRPr="00FB1355">
        <w:rPr>
          <w:rFonts w:ascii="Times New Roman" w:eastAsia="Times New Roman" w:hAnsi="Times New Roman" w:cs="Times New Roman"/>
          <w:sz w:val="24"/>
          <w:szCs w:val="24"/>
          <w:lang w:eastAsia="ru-RU"/>
        </w:rPr>
        <w:t>Не забывайте о тех, кто будет играть эпизодическую роль</w:t>
      </w:r>
      <w:r w:rsidR="00FB1355">
        <w:rPr>
          <w:rFonts w:ascii="Times New Roman" w:eastAsia="Times New Roman" w:hAnsi="Times New Roman" w:cs="Times New Roman"/>
          <w:sz w:val="24"/>
          <w:szCs w:val="24"/>
          <w:lang w:eastAsia="ru-RU"/>
        </w:rPr>
        <w:t>.</w:t>
      </w:r>
    </w:p>
    <w:p w:rsidR="00262FE6" w:rsidRPr="00FB1355" w:rsidRDefault="00262FE6" w:rsidP="00FB1355">
      <w:pPr>
        <w:pStyle w:val="a6"/>
        <w:numPr>
          <w:ilvl w:val="0"/>
          <w:numId w:val="46"/>
        </w:numPr>
        <w:spacing w:after="0"/>
        <w:jc w:val="both"/>
        <w:rPr>
          <w:rFonts w:ascii="Times New Roman" w:eastAsia="Times New Roman" w:hAnsi="Times New Roman" w:cs="Times New Roman"/>
          <w:sz w:val="24"/>
          <w:szCs w:val="24"/>
          <w:lang w:eastAsia="ru-RU"/>
        </w:rPr>
      </w:pPr>
      <w:r w:rsidRPr="00FB1355">
        <w:rPr>
          <w:rFonts w:ascii="Times New Roman" w:eastAsia="Times New Roman" w:hAnsi="Times New Roman" w:cs="Times New Roman"/>
          <w:sz w:val="24"/>
          <w:szCs w:val="24"/>
          <w:lang w:eastAsia="ru-RU"/>
        </w:rPr>
        <w:t>Включите в проект административных начальников участников проекта</w:t>
      </w:r>
      <w:r w:rsidR="00FB1355">
        <w:rPr>
          <w:rFonts w:ascii="Times New Roman" w:eastAsia="Times New Roman" w:hAnsi="Times New Roman" w:cs="Times New Roman"/>
          <w:sz w:val="24"/>
          <w:szCs w:val="24"/>
          <w:lang w:eastAsia="ru-RU"/>
        </w:rPr>
        <w:t>.</w:t>
      </w:r>
    </w:p>
    <w:p w:rsidR="00262FE6" w:rsidRPr="00FB1355" w:rsidRDefault="00262FE6" w:rsidP="00FB1355">
      <w:pPr>
        <w:pStyle w:val="a6"/>
        <w:numPr>
          <w:ilvl w:val="0"/>
          <w:numId w:val="46"/>
        </w:numPr>
        <w:spacing w:after="0"/>
        <w:jc w:val="both"/>
        <w:rPr>
          <w:rFonts w:ascii="Times New Roman" w:eastAsia="Times New Roman" w:hAnsi="Times New Roman" w:cs="Times New Roman"/>
          <w:sz w:val="24"/>
          <w:szCs w:val="24"/>
          <w:lang w:eastAsia="ru-RU"/>
        </w:rPr>
      </w:pPr>
      <w:r w:rsidRPr="00FB1355">
        <w:rPr>
          <w:rFonts w:ascii="Times New Roman" w:eastAsia="Times New Roman" w:hAnsi="Times New Roman" w:cs="Times New Roman"/>
          <w:sz w:val="24"/>
          <w:szCs w:val="24"/>
          <w:lang w:eastAsia="ru-RU"/>
        </w:rPr>
        <w:t>Тех, кто будет выполнять несколько различных задач проекта, включайте во все соответствующие разделы списка</w:t>
      </w:r>
    </w:p>
    <w:p w:rsidR="00262FE6" w:rsidRPr="00FB1355" w:rsidRDefault="00262FE6" w:rsidP="00FB1355">
      <w:pPr>
        <w:pStyle w:val="a6"/>
        <w:numPr>
          <w:ilvl w:val="0"/>
          <w:numId w:val="46"/>
        </w:numPr>
        <w:spacing w:after="0"/>
        <w:jc w:val="both"/>
        <w:rPr>
          <w:rFonts w:ascii="Times New Roman" w:eastAsia="Times New Roman" w:hAnsi="Times New Roman" w:cs="Times New Roman"/>
          <w:sz w:val="24"/>
          <w:szCs w:val="24"/>
          <w:lang w:eastAsia="ru-RU"/>
        </w:rPr>
      </w:pPr>
      <w:r w:rsidRPr="00FB1355">
        <w:rPr>
          <w:rFonts w:ascii="Times New Roman" w:eastAsia="Times New Roman" w:hAnsi="Times New Roman" w:cs="Times New Roman"/>
          <w:sz w:val="24"/>
          <w:szCs w:val="24"/>
          <w:lang w:eastAsia="ru-RU"/>
        </w:rPr>
        <w:t>Постоянно работайте со списком участников проекта</w:t>
      </w:r>
      <w:r w:rsidR="00FB1355">
        <w:rPr>
          <w:rFonts w:ascii="Times New Roman" w:eastAsia="Times New Roman" w:hAnsi="Times New Roman" w:cs="Times New Roman"/>
          <w:sz w:val="24"/>
          <w:szCs w:val="24"/>
          <w:lang w:eastAsia="ru-RU"/>
        </w:rPr>
        <w:t>.</w:t>
      </w:r>
    </w:p>
    <w:p w:rsidR="00262FE6" w:rsidRPr="00FB1355" w:rsidRDefault="00262FE6" w:rsidP="00FB1355">
      <w:pPr>
        <w:pStyle w:val="a6"/>
        <w:numPr>
          <w:ilvl w:val="0"/>
          <w:numId w:val="46"/>
        </w:numPr>
        <w:spacing w:after="0"/>
        <w:jc w:val="both"/>
        <w:rPr>
          <w:rFonts w:ascii="Times New Roman" w:eastAsia="Times New Roman" w:hAnsi="Times New Roman" w:cs="Times New Roman"/>
          <w:sz w:val="24"/>
          <w:szCs w:val="24"/>
          <w:lang w:eastAsia="ru-RU"/>
        </w:rPr>
      </w:pPr>
      <w:r w:rsidRPr="00FB1355">
        <w:rPr>
          <w:rFonts w:ascii="Times New Roman" w:eastAsia="Times New Roman" w:hAnsi="Times New Roman" w:cs="Times New Roman"/>
          <w:sz w:val="24"/>
          <w:szCs w:val="24"/>
          <w:lang w:eastAsia="ru-RU"/>
        </w:rPr>
        <w:t xml:space="preserve">Если не </w:t>
      </w:r>
      <w:proofErr w:type="gramStart"/>
      <w:r w:rsidRPr="00FB1355">
        <w:rPr>
          <w:rFonts w:ascii="Times New Roman" w:eastAsia="Times New Roman" w:hAnsi="Times New Roman" w:cs="Times New Roman"/>
          <w:sz w:val="24"/>
          <w:szCs w:val="24"/>
          <w:lang w:eastAsia="ru-RU"/>
        </w:rPr>
        <w:t>уверены</w:t>
      </w:r>
      <w:proofErr w:type="gramEnd"/>
      <w:r w:rsidRPr="00FB1355">
        <w:rPr>
          <w:rFonts w:ascii="Times New Roman" w:eastAsia="Times New Roman" w:hAnsi="Times New Roman" w:cs="Times New Roman"/>
          <w:sz w:val="24"/>
          <w:szCs w:val="24"/>
          <w:lang w:eastAsia="ru-RU"/>
        </w:rPr>
        <w:t>, то лучше впишите</w:t>
      </w:r>
      <w:r w:rsidR="00FB1355">
        <w:rPr>
          <w:rFonts w:ascii="Times New Roman" w:eastAsia="Times New Roman" w:hAnsi="Times New Roman" w:cs="Times New Roman"/>
          <w:sz w:val="24"/>
          <w:szCs w:val="24"/>
          <w:lang w:eastAsia="ru-RU"/>
        </w:rPr>
        <w:t>.</w:t>
      </w:r>
    </w:p>
    <w:p w:rsidR="00262FE6" w:rsidRPr="00FB1355" w:rsidRDefault="00262FE6" w:rsidP="009654F4">
      <w:pPr>
        <w:pStyle w:val="a6"/>
        <w:spacing w:after="0"/>
        <w:ind w:left="0" w:firstLine="709"/>
        <w:jc w:val="both"/>
        <w:rPr>
          <w:rFonts w:ascii="Times New Roman" w:eastAsia="Times New Roman" w:hAnsi="Times New Roman" w:cs="Times New Roman"/>
          <w:b/>
          <w:sz w:val="24"/>
          <w:szCs w:val="24"/>
          <w:lang w:eastAsia="ru-RU"/>
        </w:rPr>
      </w:pPr>
      <w:r w:rsidRPr="00FB1355">
        <w:rPr>
          <w:rFonts w:ascii="Times New Roman" w:eastAsia="Times New Roman" w:hAnsi="Times New Roman" w:cs="Times New Roman"/>
          <w:b/>
          <w:sz w:val="24"/>
          <w:szCs w:val="24"/>
          <w:lang w:eastAsia="ru-RU"/>
        </w:rPr>
        <w:t>Методы привлечения представителей аудитории</w:t>
      </w:r>
      <w:r w:rsidR="00FB1355">
        <w:rPr>
          <w:rFonts w:ascii="Times New Roman" w:eastAsia="Times New Roman" w:hAnsi="Times New Roman" w:cs="Times New Roman"/>
          <w:b/>
          <w:sz w:val="24"/>
          <w:szCs w:val="24"/>
          <w:lang w:eastAsia="ru-RU"/>
        </w:rPr>
        <w:t>:</w:t>
      </w:r>
    </w:p>
    <w:p w:rsidR="00262FE6" w:rsidRPr="00FB1355" w:rsidRDefault="00FB1355" w:rsidP="00FB1355">
      <w:pPr>
        <w:pStyle w:val="a6"/>
        <w:numPr>
          <w:ilvl w:val="0"/>
          <w:numId w:val="4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FB1355">
        <w:rPr>
          <w:rFonts w:ascii="Times New Roman" w:eastAsia="Times New Roman" w:hAnsi="Times New Roman" w:cs="Times New Roman"/>
          <w:sz w:val="24"/>
          <w:szCs w:val="24"/>
          <w:lang w:eastAsia="ru-RU"/>
        </w:rPr>
        <w:t>ичные беседы</w:t>
      </w:r>
      <w:r>
        <w:rPr>
          <w:rFonts w:ascii="Times New Roman" w:eastAsia="Times New Roman" w:hAnsi="Times New Roman" w:cs="Times New Roman"/>
          <w:sz w:val="24"/>
          <w:szCs w:val="24"/>
          <w:lang w:eastAsia="ru-RU"/>
        </w:rPr>
        <w:t>;</w:t>
      </w:r>
    </w:p>
    <w:p w:rsidR="00262FE6" w:rsidRPr="00FB1355" w:rsidRDefault="00FB1355" w:rsidP="00FB1355">
      <w:pPr>
        <w:pStyle w:val="a6"/>
        <w:numPr>
          <w:ilvl w:val="0"/>
          <w:numId w:val="4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B1355">
        <w:rPr>
          <w:rFonts w:ascii="Times New Roman" w:eastAsia="Times New Roman" w:hAnsi="Times New Roman" w:cs="Times New Roman"/>
          <w:sz w:val="24"/>
          <w:szCs w:val="24"/>
          <w:lang w:eastAsia="ru-RU"/>
        </w:rPr>
        <w:t>овещания</w:t>
      </w:r>
      <w:r>
        <w:rPr>
          <w:rFonts w:ascii="Times New Roman" w:eastAsia="Times New Roman" w:hAnsi="Times New Roman" w:cs="Times New Roman"/>
          <w:sz w:val="24"/>
          <w:szCs w:val="24"/>
          <w:lang w:eastAsia="ru-RU"/>
        </w:rPr>
        <w:t>;</w:t>
      </w:r>
    </w:p>
    <w:p w:rsidR="00262FE6" w:rsidRPr="00FB1355" w:rsidRDefault="00FB1355" w:rsidP="00FB1355">
      <w:pPr>
        <w:pStyle w:val="a6"/>
        <w:numPr>
          <w:ilvl w:val="0"/>
          <w:numId w:val="4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B1355">
        <w:rPr>
          <w:rFonts w:ascii="Times New Roman" w:eastAsia="Times New Roman" w:hAnsi="Times New Roman" w:cs="Times New Roman"/>
          <w:sz w:val="24"/>
          <w:szCs w:val="24"/>
          <w:lang w:eastAsia="ru-RU"/>
        </w:rPr>
        <w:t>ереписка</w:t>
      </w:r>
      <w:r>
        <w:rPr>
          <w:rFonts w:ascii="Times New Roman" w:eastAsia="Times New Roman" w:hAnsi="Times New Roman" w:cs="Times New Roman"/>
          <w:sz w:val="24"/>
          <w:szCs w:val="24"/>
          <w:lang w:eastAsia="ru-RU"/>
        </w:rPr>
        <w:t>;</w:t>
      </w:r>
    </w:p>
    <w:p w:rsidR="00262FE6" w:rsidRPr="00FB1355" w:rsidRDefault="00FB1355" w:rsidP="00FB1355">
      <w:pPr>
        <w:pStyle w:val="a6"/>
        <w:numPr>
          <w:ilvl w:val="0"/>
          <w:numId w:val="4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B1355">
        <w:rPr>
          <w:rFonts w:ascii="Times New Roman" w:eastAsia="Times New Roman" w:hAnsi="Times New Roman" w:cs="Times New Roman"/>
          <w:sz w:val="24"/>
          <w:szCs w:val="24"/>
          <w:lang w:eastAsia="ru-RU"/>
        </w:rPr>
        <w:t>исьменная документация</w:t>
      </w:r>
      <w:r>
        <w:rPr>
          <w:rFonts w:ascii="Times New Roman" w:eastAsia="Times New Roman" w:hAnsi="Times New Roman" w:cs="Times New Roman"/>
          <w:sz w:val="24"/>
          <w:szCs w:val="24"/>
          <w:lang w:eastAsia="ru-RU"/>
        </w:rPr>
        <w:t>.</w:t>
      </w:r>
    </w:p>
    <w:p w:rsidR="00262FE6" w:rsidRPr="009847CA" w:rsidRDefault="00FB1355" w:rsidP="00FB135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sidR="00262FE6" w:rsidRPr="009847CA">
        <w:rPr>
          <w:rFonts w:ascii="Times New Roman" w:eastAsia="Times New Roman" w:hAnsi="Times New Roman" w:cs="Times New Roman"/>
          <w:b/>
          <w:sz w:val="24"/>
          <w:szCs w:val="24"/>
          <w:lang w:eastAsia="ru-RU"/>
        </w:rPr>
        <w:t>Созда</w:t>
      </w:r>
      <w:r>
        <w:rPr>
          <w:rFonts w:ascii="Times New Roman" w:eastAsia="Times New Roman" w:hAnsi="Times New Roman" w:cs="Times New Roman"/>
          <w:b/>
          <w:sz w:val="24"/>
          <w:szCs w:val="24"/>
          <w:lang w:eastAsia="ru-RU"/>
        </w:rPr>
        <w:t>ние итогового документа проекта</w:t>
      </w:r>
    </w:p>
    <w:p w:rsidR="00262FE6" w:rsidRPr="009847CA" w:rsidRDefault="00262FE6" w:rsidP="00FB1355">
      <w:pPr>
        <w:pStyle w:val="1"/>
        <w:spacing w:after="0"/>
        <w:ind w:left="284"/>
        <w:jc w:val="center"/>
        <w:rPr>
          <w:rFonts w:ascii="Times New Roman" w:hAnsi="Times New Roman"/>
          <w:b/>
          <w:color w:val="000000"/>
          <w:sz w:val="24"/>
          <w:szCs w:val="24"/>
          <w:lang w:val="ru-RU"/>
        </w:rPr>
      </w:pPr>
      <w:r w:rsidRPr="009847CA">
        <w:rPr>
          <w:rFonts w:ascii="Times New Roman" w:hAnsi="Times New Roman"/>
          <w:b/>
          <w:color w:val="000000"/>
          <w:sz w:val="24"/>
          <w:szCs w:val="24"/>
          <w:lang w:val="ru-RU"/>
        </w:rPr>
        <w:t>Паспорт проекта для конкурса проектов «Моя идея»</w:t>
      </w:r>
    </w:p>
    <w:p w:rsidR="00262FE6" w:rsidRPr="009847CA" w:rsidRDefault="00262FE6" w:rsidP="00262FE6">
      <w:pPr>
        <w:spacing w:after="0" w:line="240" w:lineRule="auto"/>
        <w:jc w:val="center"/>
        <w:outlineLvl w:val="0"/>
        <w:rPr>
          <w:rFonts w:ascii="Times New Roman" w:eastAsia="Calibri" w:hAnsi="Times New Roman" w:cs="Times New Roman"/>
          <w:b/>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27"/>
      </w:tblGrid>
      <w:tr w:rsidR="00262FE6" w:rsidRPr="009847CA" w:rsidTr="00FB1355">
        <w:tc>
          <w:tcPr>
            <w:tcW w:w="2943" w:type="dxa"/>
            <w:shd w:val="clear" w:color="auto" w:fill="C0C0C0"/>
          </w:tcPr>
          <w:p w:rsidR="00262FE6" w:rsidRPr="009847CA" w:rsidRDefault="00262FE6" w:rsidP="00DA2856">
            <w:pPr>
              <w:spacing w:after="0" w:line="240" w:lineRule="auto"/>
              <w:rPr>
                <w:rFonts w:ascii="Times New Roman" w:hAnsi="Times New Roman" w:cs="Times New Roman"/>
                <w:b/>
                <w:bCs/>
                <w:sz w:val="24"/>
                <w:szCs w:val="24"/>
              </w:rPr>
            </w:pPr>
            <w:r w:rsidRPr="009847CA">
              <w:rPr>
                <w:rFonts w:ascii="Times New Roman" w:hAnsi="Times New Roman" w:cs="Times New Roman"/>
                <w:b/>
                <w:bCs/>
                <w:sz w:val="24"/>
                <w:szCs w:val="24"/>
              </w:rPr>
              <w:t>Направление проекта</w:t>
            </w:r>
          </w:p>
        </w:tc>
        <w:tc>
          <w:tcPr>
            <w:tcW w:w="6627" w:type="dxa"/>
          </w:tcPr>
          <w:p w:rsidR="00262FE6" w:rsidRPr="009847CA" w:rsidRDefault="00262FE6" w:rsidP="00DA2856">
            <w:pPr>
              <w:spacing w:after="0" w:line="240" w:lineRule="auto"/>
              <w:rPr>
                <w:rFonts w:ascii="Times New Roman" w:hAnsi="Times New Roman" w:cs="Times New Roman"/>
                <w:b/>
                <w:bCs/>
                <w:sz w:val="24"/>
                <w:szCs w:val="24"/>
              </w:rPr>
            </w:pPr>
          </w:p>
        </w:tc>
      </w:tr>
      <w:tr w:rsidR="00262FE6" w:rsidRPr="009847CA" w:rsidTr="00FB1355">
        <w:tc>
          <w:tcPr>
            <w:tcW w:w="2943" w:type="dxa"/>
            <w:shd w:val="clear" w:color="auto" w:fill="C0C0C0"/>
          </w:tcPr>
          <w:p w:rsidR="00262FE6" w:rsidRPr="009847CA" w:rsidRDefault="00262FE6" w:rsidP="00DA2856">
            <w:pPr>
              <w:spacing w:after="0" w:line="240" w:lineRule="auto"/>
              <w:rPr>
                <w:rFonts w:ascii="Times New Roman" w:hAnsi="Times New Roman" w:cs="Times New Roman"/>
                <w:b/>
                <w:bCs/>
                <w:sz w:val="24"/>
                <w:szCs w:val="24"/>
              </w:rPr>
            </w:pPr>
            <w:r w:rsidRPr="009847CA">
              <w:rPr>
                <w:rFonts w:ascii="Times New Roman" w:hAnsi="Times New Roman" w:cs="Times New Roman"/>
                <w:b/>
                <w:bCs/>
                <w:sz w:val="24"/>
                <w:szCs w:val="24"/>
              </w:rPr>
              <w:t>Номинация проекта</w:t>
            </w:r>
          </w:p>
        </w:tc>
        <w:tc>
          <w:tcPr>
            <w:tcW w:w="6627" w:type="dxa"/>
          </w:tcPr>
          <w:p w:rsidR="00262FE6" w:rsidRPr="009847CA" w:rsidRDefault="00262FE6" w:rsidP="00DA2856">
            <w:pPr>
              <w:spacing w:after="0" w:line="240" w:lineRule="auto"/>
              <w:rPr>
                <w:rFonts w:ascii="Times New Roman" w:hAnsi="Times New Roman" w:cs="Times New Roman"/>
                <w:b/>
                <w:bCs/>
                <w:sz w:val="24"/>
                <w:szCs w:val="24"/>
              </w:rPr>
            </w:pPr>
          </w:p>
        </w:tc>
      </w:tr>
      <w:tr w:rsidR="00262FE6" w:rsidRPr="009847CA" w:rsidTr="00FB1355">
        <w:tc>
          <w:tcPr>
            <w:tcW w:w="2943" w:type="dxa"/>
            <w:shd w:val="clear" w:color="auto" w:fill="C0C0C0"/>
          </w:tcPr>
          <w:p w:rsidR="00262FE6" w:rsidRPr="009847CA" w:rsidRDefault="00262FE6" w:rsidP="00DA2856">
            <w:pPr>
              <w:spacing w:after="0" w:line="240" w:lineRule="auto"/>
              <w:rPr>
                <w:rFonts w:ascii="Times New Roman" w:eastAsia="Calibri" w:hAnsi="Times New Roman" w:cs="Times New Roman"/>
                <w:b/>
                <w:bCs/>
                <w:sz w:val="24"/>
                <w:szCs w:val="24"/>
              </w:rPr>
            </w:pPr>
            <w:r w:rsidRPr="009847CA">
              <w:rPr>
                <w:rFonts w:ascii="Times New Roman" w:eastAsia="Calibri" w:hAnsi="Times New Roman" w:cs="Times New Roman"/>
                <w:b/>
                <w:bCs/>
                <w:sz w:val="24"/>
                <w:szCs w:val="24"/>
              </w:rPr>
              <w:t>Название проекта</w:t>
            </w:r>
          </w:p>
        </w:tc>
        <w:tc>
          <w:tcPr>
            <w:tcW w:w="6627" w:type="dxa"/>
          </w:tcPr>
          <w:p w:rsidR="00262FE6" w:rsidRPr="009847CA" w:rsidRDefault="00262FE6" w:rsidP="00DA2856">
            <w:pPr>
              <w:spacing w:after="0" w:line="240" w:lineRule="auto"/>
              <w:rPr>
                <w:rFonts w:ascii="Times New Roman" w:eastAsia="Calibri" w:hAnsi="Times New Roman" w:cs="Times New Roman"/>
                <w:b/>
                <w:bCs/>
                <w:sz w:val="24"/>
                <w:szCs w:val="24"/>
              </w:rPr>
            </w:pPr>
          </w:p>
        </w:tc>
      </w:tr>
      <w:tr w:rsidR="00262FE6" w:rsidRPr="009847CA" w:rsidTr="00FB1355">
        <w:tc>
          <w:tcPr>
            <w:tcW w:w="2943" w:type="dxa"/>
            <w:tcBorders>
              <w:top w:val="single" w:sz="4" w:space="0" w:color="auto"/>
              <w:left w:val="single" w:sz="4" w:space="0" w:color="auto"/>
              <w:bottom w:val="single" w:sz="4" w:space="0" w:color="auto"/>
              <w:right w:val="single" w:sz="4" w:space="0" w:color="auto"/>
            </w:tcBorders>
            <w:shd w:val="clear" w:color="auto" w:fill="C0C0C0"/>
          </w:tcPr>
          <w:p w:rsidR="00262FE6" w:rsidRPr="009847CA" w:rsidRDefault="00262FE6" w:rsidP="00DA2856">
            <w:pPr>
              <w:spacing w:after="0" w:line="240" w:lineRule="auto"/>
              <w:rPr>
                <w:rFonts w:ascii="Times New Roman" w:eastAsia="Calibri" w:hAnsi="Times New Roman" w:cs="Times New Roman"/>
                <w:b/>
                <w:bCs/>
                <w:sz w:val="24"/>
                <w:szCs w:val="24"/>
              </w:rPr>
            </w:pPr>
            <w:r w:rsidRPr="009847CA">
              <w:rPr>
                <w:rFonts w:ascii="Times New Roman" w:eastAsia="Calibri" w:hAnsi="Times New Roman" w:cs="Times New Roman"/>
                <w:b/>
                <w:bCs/>
                <w:sz w:val="24"/>
                <w:szCs w:val="24"/>
              </w:rPr>
              <w:t>Сроки (месяц и год) реализации проекта</w:t>
            </w:r>
          </w:p>
        </w:tc>
        <w:tc>
          <w:tcPr>
            <w:tcW w:w="6627" w:type="dxa"/>
            <w:tcBorders>
              <w:top w:val="single" w:sz="4" w:space="0" w:color="auto"/>
              <w:left w:val="single" w:sz="4" w:space="0" w:color="auto"/>
              <w:bottom w:val="single" w:sz="4" w:space="0" w:color="auto"/>
              <w:right w:val="single" w:sz="4" w:space="0" w:color="auto"/>
            </w:tcBorders>
          </w:tcPr>
          <w:p w:rsidR="00262FE6" w:rsidRPr="009847CA" w:rsidRDefault="00262FE6" w:rsidP="00DA2856">
            <w:pPr>
              <w:spacing w:after="0" w:line="240" w:lineRule="auto"/>
              <w:rPr>
                <w:rFonts w:ascii="Times New Roman" w:eastAsia="Calibri" w:hAnsi="Times New Roman" w:cs="Times New Roman"/>
                <w:b/>
                <w:bCs/>
                <w:sz w:val="24"/>
                <w:szCs w:val="24"/>
              </w:rPr>
            </w:pPr>
          </w:p>
        </w:tc>
      </w:tr>
      <w:tr w:rsidR="00262FE6" w:rsidRPr="009847CA" w:rsidTr="00FB1355">
        <w:tc>
          <w:tcPr>
            <w:tcW w:w="2943" w:type="dxa"/>
            <w:tcBorders>
              <w:top w:val="single" w:sz="4" w:space="0" w:color="auto"/>
              <w:left w:val="single" w:sz="4" w:space="0" w:color="auto"/>
              <w:bottom w:val="single" w:sz="4" w:space="0" w:color="auto"/>
              <w:right w:val="single" w:sz="4" w:space="0" w:color="auto"/>
            </w:tcBorders>
            <w:shd w:val="clear" w:color="auto" w:fill="C0C0C0"/>
          </w:tcPr>
          <w:p w:rsidR="00262FE6" w:rsidRPr="009847CA" w:rsidRDefault="00262FE6" w:rsidP="00DA2856">
            <w:pPr>
              <w:spacing w:after="0" w:line="240" w:lineRule="auto"/>
              <w:rPr>
                <w:rFonts w:ascii="Times New Roman" w:eastAsia="Calibri" w:hAnsi="Times New Roman" w:cs="Times New Roman"/>
                <w:b/>
                <w:bCs/>
                <w:sz w:val="24"/>
                <w:szCs w:val="24"/>
              </w:rPr>
            </w:pPr>
            <w:r w:rsidRPr="009847CA">
              <w:rPr>
                <w:rFonts w:ascii="Times New Roman" w:eastAsia="Calibri" w:hAnsi="Times New Roman" w:cs="Times New Roman"/>
                <w:b/>
                <w:bCs/>
                <w:sz w:val="24"/>
                <w:szCs w:val="24"/>
              </w:rPr>
              <w:t>География (на территории какого муниципального образования будет реализован проект)</w:t>
            </w:r>
          </w:p>
        </w:tc>
        <w:tc>
          <w:tcPr>
            <w:tcW w:w="6627" w:type="dxa"/>
            <w:tcBorders>
              <w:top w:val="single" w:sz="4" w:space="0" w:color="auto"/>
              <w:left w:val="single" w:sz="4" w:space="0" w:color="auto"/>
              <w:bottom w:val="single" w:sz="4" w:space="0" w:color="auto"/>
              <w:right w:val="single" w:sz="4" w:space="0" w:color="auto"/>
            </w:tcBorders>
          </w:tcPr>
          <w:p w:rsidR="00262FE6" w:rsidRPr="009847CA" w:rsidRDefault="00262FE6" w:rsidP="00DA2856">
            <w:pPr>
              <w:spacing w:after="0" w:line="240" w:lineRule="auto"/>
              <w:rPr>
                <w:rFonts w:ascii="Times New Roman" w:eastAsia="Calibri" w:hAnsi="Times New Roman" w:cs="Times New Roman"/>
                <w:b/>
                <w:bCs/>
                <w:sz w:val="24"/>
                <w:szCs w:val="24"/>
              </w:rPr>
            </w:pPr>
          </w:p>
        </w:tc>
      </w:tr>
    </w:tbl>
    <w:p w:rsidR="00262FE6" w:rsidRPr="009847CA" w:rsidRDefault="00262FE6" w:rsidP="00262FE6">
      <w:pPr>
        <w:tabs>
          <w:tab w:val="left" w:pos="540"/>
        </w:tabs>
        <w:spacing w:after="0" w:line="240" w:lineRule="auto"/>
        <w:jc w:val="both"/>
        <w:rPr>
          <w:rFonts w:ascii="Times New Roman" w:eastAsia="Calibri"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262FE6" w:rsidRPr="009847CA" w:rsidTr="00FB1355">
        <w:tc>
          <w:tcPr>
            <w:tcW w:w="2808" w:type="dxa"/>
            <w:shd w:val="clear" w:color="auto" w:fill="C0C0C0"/>
          </w:tcPr>
          <w:p w:rsidR="00262FE6" w:rsidRPr="009847CA" w:rsidRDefault="00262FE6" w:rsidP="00DA2856">
            <w:pPr>
              <w:spacing w:after="0" w:line="240" w:lineRule="auto"/>
              <w:rPr>
                <w:rFonts w:ascii="Times New Roman" w:eastAsia="Calibri" w:hAnsi="Times New Roman" w:cs="Times New Roman"/>
                <w:b/>
                <w:bCs/>
                <w:sz w:val="24"/>
                <w:szCs w:val="24"/>
              </w:rPr>
            </w:pPr>
            <w:r w:rsidRPr="009847CA">
              <w:rPr>
                <w:rFonts w:ascii="Times New Roman" w:eastAsia="Calibri" w:hAnsi="Times New Roman" w:cs="Times New Roman"/>
                <w:b/>
                <w:bCs/>
                <w:sz w:val="24"/>
                <w:szCs w:val="24"/>
              </w:rPr>
              <w:t>1. Краткая аннотация</w:t>
            </w:r>
          </w:p>
          <w:p w:rsidR="00262FE6" w:rsidRPr="009847CA" w:rsidRDefault="00262FE6" w:rsidP="00DA2856">
            <w:pPr>
              <w:spacing w:after="0" w:line="240" w:lineRule="auto"/>
              <w:rPr>
                <w:rFonts w:ascii="Times New Roman" w:eastAsia="Calibri" w:hAnsi="Times New Roman" w:cs="Times New Roman"/>
                <w:bCs/>
                <w:i/>
                <w:sz w:val="24"/>
                <w:szCs w:val="24"/>
              </w:rPr>
            </w:pPr>
            <w:r w:rsidRPr="009847CA">
              <w:rPr>
                <w:rFonts w:ascii="Times New Roman" w:eastAsia="Calibri" w:hAnsi="Times New Roman" w:cs="Times New Roman"/>
                <w:bCs/>
                <w:i/>
                <w:sz w:val="24"/>
                <w:szCs w:val="24"/>
              </w:rPr>
              <w:t>(не более 0,3 страницы)</w:t>
            </w:r>
          </w:p>
          <w:p w:rsidR="00262FE6" w:rsidRPr="009847CA" w:rsidRDefault="00262FE6" w:rsidP="00DA2856">
            <w:pPr>
              <w:spacing w:after="0" w:line="240" w:lineRule="auto"/>
              <w:rPr>
                <w:rFonts w:ascii="Times New Roman" w:eastAsia="Calibri" w:hAnsi="Times New Roman" w:cs="Times New Roman"/>
                <w:b/>
                <w:bCs/>
                <w:sz w:val="24"/>
                <w:szCs w:val="24"/>
              </w:rPr>
            </w:pPr>
          </w:p>
        </w:tc>
        <w:tc>
          <w:tcPr>
            <w:tcW w:w="6763" w:type="dxa"/>
          </w:tcPr>
          <w:p w:rsidR="00262FE6" w:rsidRPr="009847CA" w:rsidRDefault="00262FE6" w:rsidP="00DA2856">
            <w:pPr>
              <w:spacing w:after="0" w:line="240" w:lineRule="auto"/>
              <w:jc w:val="both"/>
              <w:rPr>
                <w:rFonts w:ascii="Times New Roman" w:eastAsia="Calibri" w:hAnsi="Times New Roman" w:cs="Times New Roman"/>
                <w:bCs/>
                <w:sz w:val="24"/>
                <w:szCs w:val="24"/>
              </w:rPr>
            </w:pPr>
          </w:p>
        </w:tc>
      </w:tr>
    </w:tbl>
    <w:p w:rsidR="00262FE6" w:rsidRPr="009847CA" w:rsidRDefault="00262FE6" w:rsidP="00262FE6">
      <w:pPr>
        <w:tabs>
          <w:tab w:val="left" w:pos="540"/>
        </w:tabs>
        <w:spacing w:after="0" w:line="240" w:lineRule="auto"/>
        <w:jc w:val="both"/>
        <w:rPr>
          <w:rFonts w:ascii="Times New Roman" w:eastAsia="Calibri"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262FE6" w:rsidRPr="009847CA" w:rsidTr="00FB1355">
        <w:tc>
          <w:tcPr>
            <w:tcW w:w="2808" w:type="dxa"/>
            <w:shd w:val="clear" w:color="auto" w:fill="C0C0C0"/>
          </w:tcPr>
          <w:p w:rsidR="00262FE6" w:rsidRPr="009847CA" w:rsidRDefault="00262FE6" w:rsidP="00DA2856">
            <w:pPr>
              <w:spacing w:after="0" w:line="240" w:lineRule="auto"/>
              <w:rPr>
                <w:rFonts w:ascii="Times New Roman" w:eastAsia="Calibri" w:hAnsi="Times New Roman" w:cs="Times New Roman"/>
                <w:b/>
                <w:bCs/>
                <w:sz w:val="24"/>
                <w:szCs w:val="24"/>
              </w:rPr>
            </w:pPr>
            <w:r w:rsidRPr="009847CA">
              <w:rPr>
                <w:rFonts w:ascii="Times New Roman" w:eastAsia="Calibri" w:hAnsi="Times New Roman" w:cs="Times New Roman"/>
                <w:b/>
                <w:bCs/>
                <w:sz w:val="24"/>
                <w:szCs w:val="24"/>
              </w:rPr>
              <w:t>2. Описание проблемы, решению/снижению остроты которой посвящен проект</w:t>
            </w:r>
          </w:p>
          <w:p w:rsidR="00262FE6" w:rsidRPr="009847CA" w:rsidRDefault="00262FE6" w:rsidP="00DA2856">
            <w:pPr>
              <w:spacing w:after="0" w:line="240" w:lineRule="auto"/>
              <w:rPr>
                <w:rFonts w:ascii="Times New Roman" w:eastAsia="Calibri" w:hAnsi="Times New Roman" w:cs="Times New Roman"/>
                <w:bCs/>
                <w:i/>
                <w:sz w:val="24"/>
                <w:szCs w:val="24"/>
              </w:rPr>
            </w:pPr>
            <w:r w:rsidRPr="009847CA">
              <w:rPr>
                <w:rFonts w:ascii="Times New Roman" w:eastAsia="Calibri" w:hAnsi="Times New Roman" w:cs="Times New Roman"/>
                <w:bCs/>
                <w:i/>
                <w:sz w:val="24"/>
                <w:szCs w:val="24"/>
              </w:rPr>
              <w:t>(не более 1 страницы)</w:t>
            </w:r>
          </w:p>
        </w:tc>
        <w:tc>
          <w:tcPr>
            <w:tcW w:w="6763" w:type="dxa"/>
          </w:tcPr>
          <w:p w:rsidR="00262FE6" w:rsidRPr="009847CA" w:rsidRDefault="00262FE6" w:rsidP="00DA2856">
            <w:pPr>
              <w:spacing w:after="0" w:line="240" w:lineRule="auto"/>
              <w:jc w:val="both"/>
              <w:rPr>
                <w:rFonts w:ascii="Times New Roman" w:eastAsia="Calibri" w:hAnsi="Times New Roman" w:cs="Times New Roman"/>
                <w:sz w:val="24"/>
                <w:szCs w:val="24"/>
              </w:rPr>
            </w:pPr>
          </w:p>
        </w:tc>
      </w:tr>
    </w:tbl>
    <w:p w:rsidR="00262FE6" w:rsidRPr="009847CA" w:rsidRDefault="00262FE6" w:rsidP="00262FE6">
      <w:pPr>
        <w:spacing w:after="0" w:line="240" w:lineRule="auto"/>
        <w:rPr>
          <w:rFonts w:ascii="Times New Roman" w:eastAsia="Calibri"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262FE6" w:rsidRPr="009847CA" w:rsidTr="00FB1355">
        <w:tc>
          <w:tcPr>
            <w:tcW w:w="2808" w:type="dxa"/>
            <w:shd w:val="clear" w:color="auto" w:fill="C0C0C0"/>
          </w:tcPr>
          <w:p w:rsidR="00262FE6" w:rsidRPr="009847CA" w:rsidRDefault="00262FE6" w:rsidP="00DA2856">
            <w:pPr>
              <w:tabs>
                <w:tab w:val="left" w:pos="540"/>
              </w:tabs>
              <w:spacing w:after="0" w:line="240" w:lineRule="auto"/>
              <w:rPr>
                <w:rFonts w:ascii="Times New Roman" w:eastAsia="Calibri" w:hAnsi="Times New Roman" w:cs="Times New Roman"/>
                <w:b/>
                <w:sz w:val="24"/>
                <w:szCs w:val="24"/>
              </w:rPr>
            </w:pPr>
            <w:r w:rsidRPr="009847CA">
              <w:rPr>
                <w:rFonts w:ascii="Times New Roman" w:eastAsia="Calibri" w:hAnsi="Times New Roman" w:cs="Times New Roman"/>
                <w:b/>
                <w:sz w:val="24"/>
                <w:szCs w:val="24"/>
              </w:rPr>
              <w:t xml:space="preserve">3. Основные целевые группы, на которые направлен проект </w:t>
            </w:r>
          </w:p>
          <w:p w:rsidR="00262FE6" w:rsidRPr="009847CA" w:rsidRDefault="00262FE6" w:rsidP="00DA2856">
            <w:pPr>
              <w:spacing w:after="0" w:line="240" w:lineRule="auto"/>
              <w:rPr>
                <w:rFonts w:ascii="Times New Roman" w:eastAsia="Calibri" w:hAnsi="Times New Roman" w:cs="Times New Roman"/>
                <w:bCs/>
                <w:i/>
                <w:sz w:val="24"/>
                <w:szCs w:val="24"/>
              </w:rPr>
            </w:pPr>
          </w:p>
        </w:tc>
        <w:tc>
          <w:tcPr>
            <w:tcW w:w="6763" w:type="dxa"/>
          </w:tcPr>
          <w:p w:rsidR="00262FE6" w:rsidRPr="009847CA" w:rsidRDefault="00262FE6" w:rsidP="00DA2856">
            <w:pPr>
              <w:spacing w:after="0" w:line="240" w:lineRule="auto"/>
              <w:ind w:left="720"/>
              <w:jc w:val="both"/>
              <w:rPr>
                <w:rFonts w:ascii="Times New Roman" w:eastAsia="Calibri" w:hAnsi="Times New Roman" w:cs="Times New Roman"/>
                <w:bCs/>
                <w:sz w:val="24"/>
                <w:szCs w:val="24"/>
              </w:rPr>
            </w:pPr>
          </w:p>
        </w:tc>
      </w:tr>
    </w:tbl>
    <w:p w:rsidR="00262FE6" w:rsidRPr="009847CA" w:rsidRDefault="00262FE6" w:rsidP="00262FE6">
      <w:pPr>
        <w:tabs>
          <w:tab w:val="left" w:pos="540"/>
        </w:tabs>
        <w:spacing w:after="0" w:line="240" w:lineRule="auto"/>
        <w:jc w:val="both"/>
        <w:rPr>
          <w:rFonts w:ascii="Times New Roman" w:eastAsia="Calibri"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262FE6" w:rsidRPr="009847CA" w:rsidTr="00FB1355">
        <w:tc>
          <w:tcPr>
            <w:tcW w:w="2808" w:type="dxa"/>
            <w:shd w:val="clear" w:color="auto" w:fill="C0C0C0"/>
          </w:tcPr>
          <w:p w:rsidR="00262FE6" w:rsidRPr="009847CA" w:rsidRDefault="00262FE6" w:rsidP="00DA2856">
            <w:pPr>
              <w:tabs>
                <w:tab w:val="left" w:pos="540"/>
              </w:tabs>
              <w:spacing w:after="0" w:line="240" w:lineRule="auto"/>
              <w:rPr>
                <w:rFonts w:ascii="Times New Roman" w:eastAsia="Calibri" w:hAnsi="Times New Roman" w:cs="Times New Roman"/>
                <w:b/>
                <w:sz w:val="24"/>
                <w:szCs w:val="24"/>
              </w:rPr>
            </w:pPr>
            <w:r w:rsidRPr="009847CA">
              <w:rPr>
                <w:rFonts w:ascii="Times New Roman" w:eastAsia="Calibri" w:hAnsi="Times New Roman" w:cs="Times New Roman"/>
                <w:b/>
                <w:sz w:val="24"/>
                <w:szCs w:val="24"/>
              </w:rPr>
              <w:t xml:space="preserve">4. Основные цели </w:t>
            </w:r>
          </w:p>
          <w:p w:rsidR="00262FE6" w:rsidRPr="009847CA" w:rsidRDefault="00262FE6" w:rsidP="00DA2856">
            <w:pPr>
              <w:tabs>
                <w:tab w:val="left" w:pos="540"/>
              </w:tabs>
              <w:spacing w:after="0" w:line="240" w:lineRule="auto"/>
              <w:rPr>
                <w:rFonts w:ascii="Times New Roman" w:hAnsi="Times New Roman" w:cs="Times New Roman"/>
                <w:b/>
                <w:sz w:val="24"/>
                <w:szCs w:val="24"/>
              </w:rPr>
            </w:pPr>
            <w:r w:rsidRPr="009847CA">
              <w:rPr>
                <w:rFonts w:ascii="Times New Roman" w:eastAsia="Calibri" w:hAnsi="Times New Roman" w:cs="Times New Roman"/>
                <w:b/>
                <w:sz w:val="24"/>
                <w:szCs w:val="24"/>
              </w:rPr>
              <w:t>и задачи проекта</w:t>
            </w:r>
          </w:p>
          <w:p w:rsidR="00262FE6" w:rsidRPr="009847CA" w:rsidRDefault="00262FE6" w:rsidP="00DA2856">
            <w:pPr>
              <w:tabs>
                <w:tab w:val="left" w:pos="540"/>
              </w:tabs>
              <w:spacing w:after="0" w:line="240" w:lineRule="auto"/>
              <w:rPr>
                <w:rFonts w:ascii="Times New Roman" w:hAnsi="Times New Roman" w:cs="Times New Roman"/>
                <w:b/>
                <w:sz w:val="24"/>
                <w:szCs w:val="24"/>
              </w:rPr>
            </w:pPr>
          </w:p>
          <w:p w:rsidR="00262FE6" w:rsidRPr="009847CA" w:rsidRDefault="00262FE6" w:rsidP="00DA2856">
            <w:pPr>
              <w:tabs>
                <w:tab w:val="left" w:pos="540"/>
              </w:tabs>
              <w:spacing w:after="0" w:line="240" w:lineRule="auto"/>
              <w:rPr>
                <w:rFonts w:ascii="Times New Roman" w:eastAsia="Calibri" w:hAnsi="Times New Roman" w:cs="Times New Roman"/>
                <w:b/>
                <w:sz w:val="24"/>
                <w:szCs w:val="24"/>
              </w:rPr>
            </w:pPr>
          </w:p>
        </w:tc>
        <w:tc>
          <w:tcPr>
            <w:tcW w:w="6763" w:type="dxa"/>
          </w:tcPr>
          <w:p w:rsidR="00262FE6" w:rsidRPr="009847CA" w:rsidRDefault="00262FE6" w:rsidP="00DA2856">
            <w:pPr>
              <w:spacing w:after="0" w:line="240" w:lineRule="auto"/>
              <w:jc w:val="both"/>
              <w:rPr>
                <w:rFonts w:ascii="Times New Roman" w:eastAsia="Calibri" w:hAnsi="Times New Roman" w:cs="Times New Roman"/>
                <w:sz w:val="24"/>
                <w:szCs w:val="24"/>
                <w:shd w:val="clear" w:color="auto" w:fill="FFFFFF"/>
              </w:rPr>
            </w:pPr>
          </w:p>
        </w:tc>
      </w:tr>
    </w:tbl>
    <w:p w:rsidR="00262FE6" w:rsidRPr="009847CA" w:rsidRDefault="00262FE6" w:rsidP="00262FE6">
      <w:pPr>
        <w:tabs>
          <w:tab w:val="left" w:pos="540"/>
        </w:tabs>
        <w:spacing w:after="0" w:line="240" w:lineRule="auto"/>
        <w:jc w:val="both"/>
        <w:rPr>
          <w:rFonts w:ascii="Times New Roman" w:eastAsia="Calibri" w:hAnsi="Times New Roman" w:cs="Times New Roman"/>
          <w:sz w:val="24"/>
          <w:szCs w:val="24"/>
        </w:rPr>
      </w:pPr>
      <w:r w:rsidRPr="009847CA">
        <w:rPr>
          <w:rFonts w:ascii="Times New Roman" w:eastAsia="Calibri" w:hAnsi="Times New Roman" w:cs="Times New Roman"/>
          <w:sz w:val="24"/>
          <w:szCs w:val="24"/>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62FE6" w:rsidRPr="009847CA" w:rsidTr="00FB1355">
        <w:tc>
          <w:tcPr>
            <w:tcW w:w="9571" w:type="dxa"/>
            <w:shd w:val="clear" w:color="auto" w:fill="C0C0C0"/>
          </w:tcPr>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r w:rsidRPr="009847CA">
              <w:rPr>
                <w:rFonts w:ascii="Times New Roman" w:eastAsia="Calibri" w:hAnsi="Times New Roman" w:cs="Times New Roman"/>
                <w:b/>
                <w:sz w:val="24"/>
                <w:szCs w:val="24"/>
              </w:rPr>
              <w:t>5. Календарный план реализации проекта (этапы):</w:t>
            </w:r>
          </w:p>
          <w:p w:rsidR="00262FE6" w:rsidRPr="009847CA" w:rsidRDefault="00262FE6" w:rsidP="00DA2856">
            <w:pPr>
              <w:tabs>
                <w:tab w:val="left" w:pos="540"/>
              </w:tabs>
              <w:spacing w:after="0" w:line="240" w:lineRule="auto"/>
              <w:rPr>
                <w:rFonts w:ascii="Times New Roman" w:eastAsia="Calibri" w:hAnsi="Times New Roman" w:cs="Times New Roman"/>
                <w:i/>
                <w:sz w:val="24"/>
                <w:szCs w:val="24"/>
              </w:rPr>
            </w:pPr>
            <w:r w:rsidRPr="009847CA">
              <w:rPr>
                <w:rFonts w:ascii="Times New Roman" w:eastAsia="Calibri" w:hAnsi="Times New Roman" w:cs="Times New Roman"/>
                <w:i/>
                <w:sz w:val="24"/>
                <w:szCs w:val="24"/>
              </w:rPr>
              <w:t>(последовательное перечисление основных мероприятий проекта с приведением количественных показателей и периодов их осуществления)</w:t>
            </w:r>
          </w:p>
        </w:tc>
      </w:tr>
    </w:tbl>
    <w:p w:rsidR="00262FE6" w:rsidRPr="009847CA" w:rsidRDefault="00262FE6" w:rsidP="00262FE6">
      <w:pPr>
        <w:tabs>
          <w:tab w:val="left" w:pos="540"/>
        </w:tabs>
        <w:spacing w:after="0" w:line="240" w:lineRule="auto"/>
        <w:jc w:val="both"/>
        <w:rPr>
          <w:rFonts w:ascii="Times New Roman" w:eastAsia="Calibri" w:hAnsi="Times New Roman" w:cs="Times New Roman"/>
          <w:sz w:val="24"/>
          <w:szCs w:val="24"/>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6294"/>
        <w:gridCol w:w="2268"/>
      </w:tblGrid>
      <w:tr w:rsidR="00262FE6" w:rsidRPr="009847CA" w:rsidTr="00FB1355">
        <w:trPr>
          <w:cantSplit/>
          <w:tblHeader/>
        </w:trPr>
        <w:tc>
          <w:tcPr>
            <w:tcW w:w="1044" w:type="dxa"/>
            <w:shd w:val="clear" w:color="auto" w:fill="C0C0C0"/>
            <w:vAlign w:val="center"/>
          </w:tcPr>
          <w:p w:rsidR="00262FE6" w:rsidRPr="009847CA" w:rsidRDefault="00262FE6" w:rsidP="00DA2856">
            <w:pPr>
              <w:spacing w:after="0" w:line="240" w:lineRule="auto"/>
              <w:jc w:val="center"/>
              <w:rPr>
                <w:rFonts w:ascii="Times New Roman" w:eastAsia="Arial Unicode MS" w:hAnsi="Times New Roman" w:cs="Times New Roman"/>
                <w:b/>
                <w:sz w:val="24"/>
                <w:szCs w:val="24"/>
              </w:rPr>
            </w:pPr>
            <w:r w:rsidRPr="009847CA">
              <w:rPr>
                <w:rFonts w:ascii="Times New Roman" w:eastAsia="Arial Unicode MS" w:hAnsi="Times New Roman" w:cs="Times New Roman"/>
                <w:b/>
                <w:sz w:val="24"/>
                <w:szCs w:val="24"/>
              </w:rPr>
              <w:t>№</w:t>
            </w:r>
          </w:p>
        </w:tc>
        <w:tc>
          <w:tcPr>
            <w:tcW w:w="6294" w:type="dxa"/>
            <w:shd w:val="clear" w:color="auto" w:fill="C0C0C0"/>
            <w:vAlign w:val="center"/>
          </w:tcPr>
          <w:p w:rsidR="00262FE6" w:rsidRPr="009847CA" w:rsidRDefault="00262FE6" w:rsidP="00DA2856">
            <w:pPr>
              <w:spacing w:after="0" w:line="240" w:lineRule="auto"/>
              <w:jc w:val="center"/>
              <w:rPr>
                <w:rFonts w:ascii="Times New Roman" w:eastAsia="Arial Unicode MS" w:hAnsi="Times New Roman" w:cs="Times New Roman"/>
                <w:b/>
                <w:sz w:val="24"/>
                <w:szCs w:val="24"/>
              </w:rPr>
            </w:pPr>
            <w:r w:rsidRPr="009847CA">
              <w:rPr>
                <w:rFonts w:ascii="Times New Roman" w:eastAsia="Arial Unicode MS" w:hAnsi="Times New Roman" w:cs="Times New Roman"/>
                <w:b/>
                <w:sz w:val="24"/>
                <w:szCs w:val="24"/>
              </w:rPr>
              <w:t>Мероприятие</w:t>
            </w:r>
          </w:p>
        </w:tc>
        <w:tc>
          <w:tcPr>
            <w:tcW w:w="2268" w:type="dxa"/>
            <w:shd w:val="clear" w:color="auto" w:fill="C0C0C0"/>
            <w:vAlign w:val="center"/>
          </w:tcPr>
          <w:p w:rsidR="00262FE6" w:rsidRPr="009847CA" w:rsidRDefault="00262FE6" w:rsidP="00DA2856">
            <w:pPr>
              <w:spacing w:after="0" w:line="240" w:lineRule="auto"/>
              <w:jc w:val="center"/>
              <w:rPr>
                <w:rFonts w:ascii="Times New Roman" w:eastAsia="Arial Unicode MS" w:hAnsi="Times New Roman" w:cs="Times New Roman"/>
                <w:b/>
                <w:sz w:val="24"/>
                <w:szCs w:val="24"/>
              </w:rPr>
            </w:pPr>
            <w:r w:rsidRPr="009847CA">
              <w:rPr>
                <w:rFonts w:ascii="Times New Roman" w:eastAsia="Arial Unicode MS" w:hAnsi="Times New Roman" w:cs="Times New Roman"/>
                <w:b/>
                <w:sz w:val="24"/>
                <w:szCs w:val="24"/>
              </w:rPr>
              <w:t xml:space="preserve">Сроки </w:t>
            </w:r>
            <w:r w:rsidRPr="009847CA">
              <w:rPr>
                <w:rFonts w:ascii="Times New Roman" w:eastAsia="Arial Unicode MS" w:hAnsi="Times New Roman" w:cs="Times New Roman"/>
                <w:sz w:val="24"/>
                <w:szCs w:val="24"/>
              </w:rPr>
              <w:t>(дд.мм.гг)</w:t>
            </w:r>
          </w:p>
        </w:tc>
      </w:tr>
      <w:tr w:rsidR="00262FE6" w:rsidRPr="009847CA" w:rsidTr="00FB1355">
        <w:trPr>
          <w:cantSplit/>
        </w:trPr>
        <w:tc>
          <w:tcPr>
            <w:tcW w:w="1044" w:type="dxa"/>
            <w:vAlign w:val="center"/>
          </w:tcPr>
          <w:p w:rsidR="00262FE6" w:rsidRPr="009847CA" w:rsidRDefault="00262FE6" w:rsidP="002A59B0">
            <w:pPr>
              <w:numPr>
                <w:ilvl w:val="0"/>
                <w:numId w:val="19"/>
              </w:numPr>
              <w:spacing w:after="0" w:line="240" w:lineRule="auto"/>
              <w:ind w:left="0" w:firstLine="0"/>
              <w:jc w:val="both"/>
              <w:rPr>
                <w:rFonts w:ascii="Times New Roman" w:eastAsia="Arial Unicode MS" w:hAnsi="Times New Roman" w:cs="Times New Roman"/>
                <w:sz w:val="24"/>
                <w:szCs w:val="24"/>
              </w:rPr>
            </w:pPr>
          </w:p>
        </w:tc>
        <w:tc>
          <w:tcPr>
            <w:tcW w:w="6294" w:type="dxa"/>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2268" w:type="dxa"/>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r>
      <w:tr w:rsidR="00262FE6" w:rsidRPr="009847CA" w:rsidTr="00FB1355">
        <w:trPr>
          <w:cantSplit/>
        </w:trPr>
        <w:tc>
          <w:tcPr>
            <w:tcW w:w="1044" w:type="dxa"/>
            <w:vAlign w:val="center"/>
          </w:tcPr>
          <w:p w:rsidR="00262FE6" w:rsidRPr="009847CA" w:rsidRDefault="00262FE6" w:rsidP="002A59B0">
            <w:pPr>
              <w:numPr>
                <w:ilvl w:val="0"/>
                <w:numId w:val="19"/>
              </w:numPr>
              <w:spacing w:after="0" w:line="240" w:lineRule="auto"/>
              <w:ind w:left="0" w:firstLine="0"/>
              <w:jc w:val="both"/>
              <w:rPr>
                <w:rFonts w:ascii="Times New Roman" w:eastAsia="Arial Unicode MS" w:hAnsi="Times New Roman" w:cs="Times New Roman"/>
                <w:sz w:val="24"/>
                <w:szCs w:val="24"/>
              </w:rPr>
            </w:pPr>
          </w:p>
        </w:tc>
        <w:tc>
          <w:tcPr>
            <w:tcW w:w="6294" w:type="dxa"/>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2268" w:type="dxa"/>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r>
      <w:tr w:rsidR="00262FE6" w:rsidRPr="009847CA" w:rsidTr="00FB1355">
        <w:trPr>
          <w:cantSplit/>
        </w:trPr>
        <w:tc>
          <w:tcPr>
            <w:tcW w:w="1044" w:type="dxa"/>
            <w:vAlign w:val="center"/>
          </w:tcPr>
          <w:p w:rsidR="00262FE6" w:rsidRPr="009847CA" w:rsidRDefault="00262FE6" w:rsidP="002A59B0">
            <w:pPr>
              <w:numPr>
                <w:ilvl w:val="0"/>
                <w:numId w:val="19"/>
              </w:numPr>
              <w:spacing w:after="0" w:line="240" w:lineRule="auto"/>
              <w:ind w:left="0" w:firstLine="0"/>
              <w:jc w:val="both"/>
              <w:rPr>
                <w:rFonts w:ascii="Times New Roman" w:eastAsia="Arial Unicode MS" w:hAnsi="Times New Roman" w:cs="Times New Roman"/>
                <w:sz w:val="24"/>
                <w:szCs w:val="24"/>
              </w:rPr>
            </w:pPr>
          </w:p>
        </w:tc>
        <w:tc>
          <w:tcPr>
            <w:tcW w:w="6294" w:type="dxa"/>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2268" w:type="dxa"/>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r>
      <w:tr w:rsidR="00262FE6" w:rsidRPr="009847CA" w:rsidTr="00FB1355">
        <w:trPr>
          <w:cantSplit/>
        </w:trPr>
        <w:tc>
          <w:tcPr>
            <w:tcW w:w="1044" w:type="dxa"/>
            <w:vAlign w:val="center"/>
          </w:tcPr>
          <w:p w:rsidR="00262FE6" w:rsidRPr="009847CA" w:rsidRDefault="00262FE6" w:rsidP="002A59B0">
            <w:pPr>
              <w:numPr>
                <w:ilvl w:val="0"/>
                <w:numId w:val="19"/>
              </w:numPr>
              <w:spacing w:after="0" w:line="240" w:lineRule="auto"/>
              <w:ind w:left="0" w:firstLine="0"/>
              <w:jc w:val="both"/>
              <w:rPr>
                <w:rFonts w:ascii="Times New Roman" w:eastAsia="Arial Unicode MS" w:hAnsi="Times New Roman" w:cs="Times New Roman"/>
                <w:sz w:val="24"/>
                <w:szCs w:val="24"/>
              </w:rPr>
            </w:pPr>
          </w:p>
        </w:tc>
        <w:tc>
          <w:tcPr>
            <w:tcW w:w="6294" w:type="dxa"/>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2268" w:type="dxa"/>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r>
      <w:tr w:rsidR="00262FE6" w:rsidRPr="009847CA" w:rsidTr="00FB1355">
        <w:trPr>
          <w:cantSplit/>
        </w:trPr>
        <w:tc>
          <w:tcPr>
            <w:tcW w:w="1044" w:type="dxa"/>
            <w:vAlign w:val="center"/>
          </w:tcPr>
          <w:p w:rsidR="00262FE6" w:rsidRPr="009847CA" w:rsidRDefault="00262FE6" w:rsidP="002A59B0">
            <w:pPr>
              <w:numPr>
                <w:ilvl w:val="0"/>
                <w:numId w:val="19"/>
              </w:numPr>
              <w:spacing w:after="0" w:line="240" w:lineRule="auto"/>
              <w:ind w:left="0" w:firstLine="0"/>
              <w:jc w:val="both"/>
              <w:rPr>
                <w:rFonts w:ascii="Times New Roman" w:eastAsia="Arial Unicode MS" w:hAnsi="Times New Roman" w:cs="Times New Roman"/>
                <w:sz w:val="24"/>
                <w:szCs w:val="24"/>
              </w:rPr>
            </w:pPr>
          </w:p>
        </w:tc>
        <w:tc>
          <w:tcPr>
            <w:tcW w:w="6294" w:type="dxa"/>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2268" w:type="dxa"/>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r>
      <w:tr w:rsidR="00262FE6" w:rsidRPr="009847CA" w:rsidTr="00FB1355">
        <w:trPr>
          <w:cantSplit/>
        </w:trPr>
        <w:tc>
          <w:tcPr>
            <w:tcW w:w="1044" w:type="dxa"/>
            <w:vAlign w:val="center"/>
          </w:tcPr>
          <w:p w:rsidR="00262FE6" w:rsidRPr="009847CA" w:rsidRDefault="00262FE6" w:rsidP="002A59B0">
            <w:pPr>
              <w:numPr>
                <w:ilvl w:val="0"/>
                <w:numId w:val="19"/>
              </w:numPr>
              <w:spacing w:after="0" w:line="240" w:lineRule="auto"/>
              <w:ind w:left="0" w:firstLine="0"/>
              <w:jc w:val="both"/>
              <w:rPr>
                <w:rFonts w:ascii="Times New Roman" w:eastAsia="Arial Unicode MS" w:hAnsi="Times New Roman" w:cs="Times New Roman"/>
                <w:sz w:val="24"/>
                <w:szCs w:val="24"/>
              </w:rPr>
            </w:pPr>
          </w:p>
        </w:tc>
        <w:tc>
          <w:tcPr>
            <w:tcW w:w="6294" w:type="dxa"/>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2268" w:type="dxa"/>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r>
    </w:tbl>
    <w:p w:rsidR="00262FE6" w:rsidRPr="009847CA" w:rsidRDefault="00262FE6" w:rsidP="00262FE6">
      <w:pPr>
        <w:tabs>
          <w:tab w:val="left" w:pos="540"/>
        </w:tabs>
        <w:spacing w:after="0" w:line="240" w:lineRule="auto"/>
        <w:jc w:val="both"/>
        <w:rPr>
          <w:rFonts w:ascii="Times New Roman" w:eastAsia="Calibri" w:hAnsi="Times New Roman" w:cs="Times New Roman"/>
          <w:sz w:val="24"/>
          <w:szCs w:val="24"/>
        </w:rPr>
      </w:pPr>
    </w:p>
    <w:tbl>
      <w:tblPr>
        <w:tblW w:w="95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0"/>
        <w:gridCol w:w="2983"/>
      </w:tblGrid>
      <w:tr w:rsidR="00262FE6" w:rsidRPr="009847CA" w:rsidTr="00FB1355">
        <w:tc>
          <w:tcPr>
            <w:tcW w:w="9571" w:type="dxa"/>
            <w:gridSpan w:val="3"/>
            <w:shd w:val="clear" w:color="auto" w:fill="C0C0C0"/>
          </w:tcPr>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r w:rsidRPr="009847CA">
              <w:rPr>
                <w:rFonts w:ascii="Times New Roman" w:eastAsia="Calibri" w:hAnsi="Times New Roman" w:cs="Times New Roman"/>
                <w:b/>
                <w:sz w:val="24"/>
                <w:szCs w:val="24"/>
              </w:rPr>
              <w:t xml:space="preserve">6. Медиа-карта проекта </w:t>
            </w:r>
          </w:p>
          <w:p w:rsidR="00262FE6" w:rsidRPr="009847CA" w:rsidRDefault="00262FE6" w:rsidP="00DA2856">
            <w:pPr>
              <w:tabs>
                <w:tab w:val="left" w:pos="540"/>
              </w:tabs>
              <w:spacing w:after="0" w:line="240" w:lineRule="auto"/>
              <w:rPr>
                <w:rFonts w:ascii="Times New Roman" w:eastAsia="Calibri" w:hAnsi="Times New Roman" w:cs="Times New Roman"/>
                <w:i/>
                <w:sz w:val="24"/>
                <w:szCs w:val="24"/>
              </w:rPr>
            </w:pPr>
            <w:r w:rsidRPr="009847CA">
              <w:rPr>
                <w:rFonts w:ascii="Times New Roman" w:eastAsia="Calibri" w:hAnsi="Times New Roman" w:cs="Times New Roman"/>
                <w:i/>
                <w:sz w:val="24"/>
                <w:szCs w:val="24"/>
              </w:rPr>
              <w:t xml:space="preserve">(укажите наименование медийных мероприятий в рамках проекта + количество участников, а также распишите схему продвижения проекта в социальных сетях, с учетом </w:t>
            </w:r>
            <w:proofErr w:type="gramStart"/>
            <w:r w:rsidRPr="009847CA">
              <w:rPr>
                <w:rFonts w:ascii="Times New Roman" w:eastAsia="Calibri" w:hAnsi="Times New Roman" w:cs="Times New Roman"/>
                <w:i/>
                <w:sz w:val="24"/>
                <w:szCs w:val="24"/>
              </w:rPr>
              <w:t>увеличения количества участников группы/подписчиков/оригинальных посетителей</w:t>
            </w:r>
            <w:proofErr w:type="gramEnd"/>
            <w:r w:rsidRPr="009847CA">
              <w:rPr>
                <w:rFonts w:ascii="Times New Roman" w:eastAsia="Calibri" w:hAnsi="Times New Roman" w:cs="Times New Roman"/>
                <w:i/>
                <w:sz w:val="24"/>
                <w:szCs w:val="24"/>
              </w:rPr>
              <w:t>/ретвитов)</w:t>
            </w:r>
          </w:p>
        </w:tc>
      </w:tr>
      <w:tr w:rsidR="00262FE6" w:rsidRPr="009847CA" w:rsidTr="00FB1355">
        <w:trPr>
          <w:trHeight w:val="374"/>
        </w:trPr>
        <w:tc>
          <w:tcPr>
            <w:tcW w:w="2088" w:type="dxa"/>
            <w:shd w:val="clear" w:color="auto" w:fill="auto"/>
          </w:tcPr>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p>
        </w:tc>
        <w:tc>
          <w:tcPr>
            <w:tcW w:w="4500" w:type="dxa"/>
            <w:shd w:val="clear" w:color="auto" w:fill="auto"/>
            <w:vAlign w:val="center"/>
          </w:tcPr>
          <w:p w:rsidR="00262FE6" w:rsidRPr="009847CA" w:rsidRDefault="00262FE6" w:rsidP="00DA2856">
            <w:pPr>
              <w:tabs>
                <w:tab w:val="left" w:pos="540"/>
              </w:tabs>
              <w:spacing w:after="0" w:line="240" w:lineRule="auto"/>
              <w:jc w:val="center"/>
              <w:rPr>
                <w:rFonts w:ascii="Times New Roman" w:eastAsia="Calibri" w:hAnsi="Times New Roman" w:cs="Times New Roman"/>
                <w:b/>
                <w:sz w:val="24"/>
                <w:szCs w:val="24"/>
              </w:rPr>
            </w:pPr>
            <w:r w:rsidRPr="009847CA">
              <w:rPr>
                <w:rFonts w:ascii="Times New Roman" w:eastAsia="Calibri" w:hAnsi="Times New Roman" w:cs="Times New Roman"/>
                <w:b/>
                <w:sz w:val="24"/>
                <w:szCs w:val="24"/>
              </w:rPr>
              <w:t>Название мероприятия</w:t>
            </w:r>
          </w:p>
        </w:tc>
        <w:tc>
          <w:tcPr>
            <w:tcW w:w="2983" w:type="dxa"/>
            <w:shd w:val="clear" w:color="auto" w:fill="auto"/>
            <w:vAlign w:val="center"/>
          </w:tcPr>
          <w:p w:rsidR="00262FE6" w:rsidRPr="009847CA" w:rsidRDefault="00262FE6" w:rsidP="00DA2856">
            <w:pPr>
              <w:tabs>
                <w:tab w:val="left" w:pos="540"/>
              </w:tabs>
              <w:spacing w:after="0" w:line="240" w:lineRule="auto"/>
              <w:jc w:val="center"/>
              <w:rPr>
                <w:rFonts w:ascii="Times New Roman" w:eastAsia="Calibri" w:hAnsi="Times New Roman" w:cs="Times New Roman"/>
                <w:b/>
                <w:sz w:val="24"/>
                <w:szCs w:val="24"/>
              </w:rPr>
            </w:pPr>
            <w:r w:rsidRPr="009847CA">
              <w:rPr>
                <w:rFonts w:ascii="Times New Roman" w:eastAsia="Calibri" w:hAnsi="Times New Roman" w:cs="Times New Roman"/>
                <w:b/>
                <w:sz w:val="24"/>
                <w:szCs w:val="24"/>
              </w:rPr>
              <w:t>Количественные показатели</w:t>
            </w:r>
          </w:p>
        </w:tc>
      </w:tr>
      <w:tr w:rsidR="00262FE6" w:rsidRPr="009847CA" w:rsidTr="00FB1355">
        <w:trPr>
          <w:trHeight w:val="417"/>
        </w:trPr>
        <w:tc>
          <w:tcPr>
            <w:tcW w:w="2088" w:type="dxa"/>
            <w:shd w:val="clear" w:color="auto" w:fill="auto"/>
            <w:vAlign w:val="center"/>
          </w:tcPr>
          <w:p w:rsidR="00262FE6" w:rsidRPr="009847CA" w:rsidRDefault="00262FE6" w:rsidP="00DA2856">
            <w:pPr>
              <w:tabs>
                <w:tab w:val="left" w:pos="540"/>
              </w:tabs>
              <w:spacing w:after="0" w:line="240" w:lineRule="auto"/>
              <w:jc w:val="center"/>
              <w:rPr>
                <w:rFonts w:ascii="Times New Roman" w:hAnsi="Times New Roman" w:cs="Times New Roman"/>
                <w:b/>
                <w:sz w:val="24"/>
                <w:szCs w:val="24"/>
              </w:rPr>
            </w:pPr>
            <w:r w:rsidRPr="009847CA">
              <w:rPr>
                <w:rFonts w:ascii="Times New Roman" w:eastAsia="Calibri" w:hAnsi="Times New Roman" w:cs="Times New Roman"/>
                <w:b/>
                <w:sz w:val="24"/>
                <w:szCs w:val="24"/>
              </w:rPr>
              <w:t>СМИ</w:t>
            </w:r>
          </w:p>
          <w:p w:rsidR="00262FE6" w:rsidRPr="009847CA" w:rsidRDefault="00262FE6" w:rsidP="00DA2856">
            <w:pPr>
              <w:tabs>
                <w:tab w:val="left" w:pos="540"/>
              </w:tabs>
              <w:spacing w:after="0" w:line="240" w:lineRule="auto"/>
              <w:jc w:val="center"/>
              <w:rPr>
                <w:rFonts w:ascii="Times New Roman" w:eastAsia="Calibri" w:hAnsi="Times New Roman" w:cs="Times New Roman"/>
                <w:b/>
                <w:sz w:val="24"/>
                <w:szCs w:val="24"/>
              </w:rPr>
            </w:pPr>
          </w:p>
        </w:tc>
        <w:tc>
          <w:tcPr>
            <w:tcW w:w="4500" w:type="dxa"/>
            <w:shd w:val="clear" w:color="auto" w:fill="auto"/>
          </w:tcPr>
          <w:p w:rsidR="00262FE6" w:rsidRPr="009847CA" w:rsidRDefault="00262FE6" w:rsidP="00DA2856">
            <w:pPr>
              <w:tabs>
                <w:tab w:val="left" w:pos="540"/>
              </w:tabs>
              <w:spacing w:after="0" w:line="240" w:lineRule="auto"/>
              <w:jc w:val="both"/>
              <w:rPr>
                <w:rFonts w:ascii="Times New Roman" w:eastAsia="Calibri" w:hAnsi="Times New Roman" w:cs="Times New Roman"/>
                <w:sz w:val="24"/>
                <w:szCs w:val="24"/>
              </w:rPr>
            </w:pPr>
          </w:p>
        </w:tc>
        <w:tc>
          <w:tcPr>
            <w:tcW w:w="2983" w:type="dxa"/>
            <w:shd w:val="clear" w:color="auto" w:fill="auto"/>
          </w:tcPr>
          <w:p w:rsidR="00262FE6" w:rsidRPr="009847CA" w:rsidRDefault="00262FE6" w:rsidP="00DA2856">
            <w:pPr>
              <w:tabs>
                <w:tab w:val="left" w:pos="540"/>
              </w:tabs>
              <w:spacing w:after="0" w:line="240" w:lineRule="auto"/>
              <w:jc w:val="both"/>
              <w:rPr>
                <w:rFonts w:ascii="Times New Roman" w:eastAsia="Calibri" w:hAnsi="Times New Roman" w:cs="Times New Roman"/>
                <w:sz w:val="24"/>
                <w:szCs w:val="24"/>
              </w:rPr>
            </w:pPr>
          </w:p>
        </w:tc>
      </w:tr>
      <w:tr w:rsidR="00262FE6" w:rsidRPr="009847CA" w:rsidTr="00FB1355">
        <w:trPr>
          <w:trHeight w:val="409"/>
        </w:trPr>
        <w:tc>
          <w:tcPr>
            <w:tcW w:w="2088" w:type="dxa"/>
            <w:shd w:val="clear" w:color="auto" w:fill="auto"/>
            <w:vAlign w:val="center"/>
          </w:tcPr>
          <w:p w:rsidR="00262FE6" w:rsidRPr="009847CA" w:rsidRDefault="00262FE6" w:rsidP="00DA2856">
            <w:pPr>
              <w:tabs>
                <w:tab w:val="left" w:pos="540"/>
              </w:tabs>
              <w:spacing w:after="0" w:line="240" w:lineRule="auto"/>
              <w:jc w:val="center"/>
              <w:rPr>
                <w:rFonts w:ascii="Times New Roman" w:eastAsia="Calibri" w:hAnsi="Times New Roman" w:cs="Times New Roman"/>
                <w:b/>
                <w:sz w:val="24"/>
                <w:szCs w:val="24"/>
              </w:rPr>
            </w:pPr>
            <w:r w:rsidRPr="009847CA">
              <w:rPr>
                <w:rFonts w:ascii="Times New Roman" w:eastAsia="Calibri" w:hAnsi="Times New Roman" w:cs="Times New Roman"/>
                <w:b/>
                <w:sz w:val="24"/>
                <w:szCs w:val="24"/>
              </w:rPr>
              <w:t>vk.com</w:t>
            </w:r>
          </w:p>
        </w:tc>
        <w:tc>
          <w:tcPr>
            <w:tcW w:w="4500" w:type="dxa"/>
            <w:shd w:val="clear" w:color="auto" w:fill="auto"/>
          </w:tcPr>
          <w:p w:rsidR="00262FE6" w:rsidRPr="009847CA" w:rsidRDefault="00262FE6" w:rsidP="00DA2856">
            <w:pPr>
              <w:tabs>
                <w:tab w:val="left" w:pos="540"/>
              </w:tabs>
              <w:spacing w:after="0" w:line="240" w:lineRule="auto"/>
              <w:jc w:val="both"/>
              <w:rPr>
                <w:rFonts w:ascii="Times New Roman" w:eastAsia="Calibri" w:hAnsi="Times New Roman" w:cs="Times New Roman"/>
                <w:sz w:val="24"/>
                <w:szCs w:val="24"/>
              </w:rPr>
            </w:pPr>
          </w:p>
        </w:tc>
        <w:tc>
          <w:tcPr>
            <w:tcW w:w="2983" w:type="dxa"/>
            <w:shd w:val="clear" w:color="auto" w:fill="auto"/>
          </w:tcPr>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p>
        </w:tc>
      </w:tr>
      <w:tr w:rsidR="00262FE6" w:rsidRPr="009847CA" w:rsidTr="00FB1355">
        <w:trPr>
          <w:trHeight w:val="550"/>
        </w:trPr>
        <w:tc>
          <w:tcPr>
            <w:tcW w:w="2088" w:type="dxa"/>
            <w:shd w:val="clear" w:color="auto" w:fill="auto"/>
            <w:vAlign w:val="center"/>
          </w:tcPr>
          <w:p w:rsidR="00262FE6" w:rsidRPr="009847CA" w:rsidRDefault="00262FE6" w:rsidP="00DA2856">
            <w:pPr>
              <w:tabs>
                <w:tab w:val="left" w:pos="540"/>
              </w:tabs>
              <w:spacing w:after="0" w:line="240" w:lineRule="auto"/>
              <w:jc w:val="center"/>
              <w:rPr>
                <w:rFonts w:ascii="Times New Roman" w:eastAsia="Calibri" w:hAnsi="Times New Roman" w:cs="Times New Roman"/>
                <w:b/>
                <w:sz w:val="24"/>
                <w:szCs w:val="24"/>
              </w:rPr>
            </w:pPr>
            <w:r w:rsidRPr="009847CA">
              <w:rPr>
                <w:rFonts w:ascii="Times New Roman" w:eastAsia="Calibri" w:hAnsi="Times New Roman" w:cs="Times New Roman"/>
                <w:b/>
                <w:sz w:val="24"/>
                <w:szCs w:val="24"/>
              </w:rPr>
              <w:t>twitter.com</w:t>
            </w:r>
          </w:p>
        </w:tc>
        <w:tc>
          <w:tcPr>
            <w:tcW w:w="4500" w:type="dxa"/>
            <w:shd w:val="clear" w:color="auto" w:fill="auto"/>
          </w:tcPr>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p>
        </w:tc>
        <w:tc>
          <w:tcPr>
            <w:tcW w:w="2983" w:type="dxa"/>
            <w:shd w:val="clear" w:color="auto" w:fill="auto"/>
          </w:tcPr>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p>
        </w:tc>
      </w:tr>
      <w:tr w:rsidR="00262FE6" w:rsidRPr="009847CA" w:rsidTr="00FB1355">
        <w:trPr>
          <w:trHeight w:val="571"/>
        </w:trPr>
        <w:tc>
          <w:tcPr>
            <w:tcW w:w="2088" w:type="dxa"/>
            <w:shd w:val="clear" w:color="auto" w:fill="auto"/>
            <w:vAlign w:val="center"/>
          </w:tcPr>
          <w:p w:rsidR="00262FE6" w:rsidRPr="009847CA" w:rsidRDefault="00262FE6" w:rsidP="00DA2856">
            <w:pPr>
              <w:tabs>
                <w:tab w:val="left" w:pos="540"/>
              </w:tabs>
              <w:spacing w:after="0" w:line="240" w:lineRule="auto"/>
              <w:jc w:val="center"/>
              <w:rPr>
                <w:rFonts w:ascii="Times New Roman" w:eastAsia="Calibri" w:hAnsi="Times New Roman" w:cs="Times New Roman"/>
                <w:b/>
                <w:sz w:val="24"/>
                <w:szCs w:val="24"/>
              </w:rPr>
            </w:pPr>
            <w:r w:rsidRPr="009847CA">
              <w:rPr>
                <w:rFonts w:ascii="Times New Roman" w:eastAsia="Calibri" w:hAnsi="Times New Roman" w:cs="Times New Roman"/>
                <w:b/>
                <w:sz w:val="24"/>
                <w:szCs w:val="24"/>
              </w:rPr>
              <w:t>Facebook.com</w:t>
            </w:r>
          </w:p>
        </w:tc>
        <w:tc>
          <w:tcPr>
            <w:tcW w:w="4500" w:type="dxa"/>
            <w:shd w:val="clear" w:color="auto" w:fill="auto"/>
          </w:tcPr>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p>
        </w:tc>
        <w:tc>
          <w:tcPr>
            <w:tcW w:w="2983" w:type="dxa"/>
            <w:shd w:val="clear" w:color="auto" w:fill="auto"/>
          </w:tcPr>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p>
        </w:tc>
      </w:tr>
      <w:tr w:rsidR="00262FE6" w:rsidRPr="009847CA" w:rsidTr="00FB1355">
        <w:trPr>
          <w:trHeight w:val="693"/>
        </w:trPr>
        <w:tc>
          <w:tcPr>
            <w:tcW w:w="2088" w:type="dxa"/>
            <w:shd w:val="clear" w:color="auto" w:fill="auto"/>
            <w:vAlign w:val="center"/>
          </w:tcPr>
          <w:p w:rsidR="00262FE6" w:rsidRPr="009847CA" w:rsidRDefault="00262FE6" w:rsidP="00DA2856">
            <w:pPr>
              <w:tabs>
                <w:tab w:val="left" w:pos="540"/>
              </w:tabs>
              <w:spacing w:after="0" w:line="240" w:lineRule="auto"/>
              <w:jc w:val="center"/>
              <w:rPr>
                <w:rFonts w:ascii="Times New Roman" w:eastAsia="Calibri" w:hAnsi="Times New Roman" w:cs="Times New Roman"/>
                <w:b/>
                <w:sz w:val="24"/>
                <w:szCs w:val="24"/>
              </w:rPr>
            </w:pPr>
            <w:r w:rsidRPr="009847CA">
              <w:rPr>
                <w:rFonts w:ascii="Times New Roman" w:eastAsia="Calibri" w:hAnsi="Times New Roman" w:cs="Times New Roman"/>
                <w:b/>
                <w:sz w:val="24"/>
                <w:szCs w:val="24"/>
              </w:rPr>
              <w:t>Др</w:t>
            </w:r>
            <w:proofErr w:type="gramStart"/>
            <w:r w:rsidRPr="009847CA">
              <w:rPr>
                <w:rFonts w:ascii="Times New Roman" w:eastAsia="Calibri" w:hAnsi="Times New Roman" w:cs="Times New Roman"/>
                <w:b/>
                <w:sz w:val="24"/>
                <w:szCs w:val="24"/>
              </w:rPr>
              <w:t>.с</w:t>
            </w:r>
            <w:proofErr w:type="gramEnd"/>
            <w:r w:rsidRPr="009847CA">
              <w:rPr>
                <w:rFonts w:ascii="Times New Roman" w:eastAsia="Calibri" w:hAnsi="Times New Roman" w:cs="Times New Roman"/>
                <w:b/>
                <w:sz w:val="24"/>
                <w:szCs w:val="24"/>
              </w:rPr>
              <w:t>оциальные сети</w:t>
            </w:r>
          </w:p>
        </w:tc>
        <w:tc>
          <w:tcPr>
            <w:tcW w:w="4500" w:type="dxa"/>
            <w:shd w:val="clear" w:color="auto" w:fill="auto"/>
          </w:tcPr>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p>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p>
        </w:tc>
        <w:tc>
          <w:tcPr>
            <w:tcW w:w="2983" w:type="dxa"/>
            <w:shd w:val="clear" w:color="auto" w:fill="auto"/>
          </w:tcPr>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p>
        </w:tc>
      </w:tr>
      <w:tr w:rsidR="00262FE6" w:rsidRPr="009847CA" w:rsidTr="00FB1355">
        <w:tc>
          <w:tcPr>
            <w:tcW w:w="9571" w:type="dxa"/>
            <w:gridSpan w:val="3"/>
            <w:shd w:val="clear" w:color="auto" w:fill="C0C0C0"/>
          </w:tcPr>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r w:rsidRPr="009847CA">
              <w:rPr>
                <w:rFonts w:ascii="Times New Roman" w:eastAsia="Calibri" w:hAnsi="Times New Roman" w:cs="Times New Roman"/>
                <w:b/>
                <w:sz w:val="24"/>
                <w:szCs w:val="24"/>
              </w:rPr>
              <w:t>7. Рекламное сообщение о проекте</w:t>
            </w:r>
          </w:p>
          <w:p w:rsidR="00262FE6" w:rsidRPr="009847CA" w:rsidRDefault="00262FE6" w:rsidP="00DA2856">
            <w:pPr>
              <w:tabs>
                <w:tab w:val="left" w:pos="540"/>
              </w:tabs>
              <w:spacing w:after="0" w:line="240" w:lineRule="auto"/>
              <w:rPr>
                <w:rFonts w:ascii="Times New Roman" w:eastAsia="Calibri" w:hAnsi="Times New Roman" w:cs="Times New Roman"/>
                <w:i/>
                <w:sz w:val="24"/>
                <w:szCs w:val="24"/>
              </w:rPr>
            </w:pPr>
            <w:r w:rsidRPr="009847CA">
              <w:rPr>
                <w:rFonts w:ascii="Times New Roman" w:eastAsia="Calibri" w:hAnsi="Times New Roman" w:cs="Times New Roman"/>
                <w:i/>
                <w:sz w:val="24"/>
                <w:szCs w:val="24"/>
              </w:rPr>
              <w:t>(рассказ о проекте – обращение к потенциальным участникам или клиентам)</w:t>
            </w:r>
          </w:p>
        </w:tc>
      </w:tr>
      <w:tr w:rsidR="00262FE6" w:rsidRPr="009847CA" w:rsidTr="00FB1355">
        <w:tc>
          <w:tcPr>
            <w:tcW w:w="9571" w:type="dxa"/>
            <w:gridSpan w:val="3"/>
          </w:tcPr>
          <w:p w:rsidR="00262FE6" w:rsidRPr="009847CA" w:rsidRDefault="00262FE6" w:rsidP="00DA2856">
            <w:pPr>
              <w:shd w:val="clear" w:color="auto" w:fill="FFFFFF"/>
              <w:spacing w:before="100" w:beforeAutospacing="1" w:after="80" w:line="160" w:lineRule="atLeast"/>
              <w:rPr>
                <w:rFonts w:ascii="Times New Roman" w:eastAsia="Calibri" w:hAnsi="Times New Roman" w:cs="Times New Roman"/>
                <w:color w:val="000000"/>
                <w:sz w:val="24"/>
                <w:szCs w:val="24"/>
                <w:lang w:eastAsia="ru-RU"/>
              </w:rPr>
            </w:pPr>
          </w:p>
        </w:tc>
      </w:tr>
    </w:tbl>
    <w:p w:rsidR="00262FE6" w:rsidRPr="009847CA" w:rsidRDefault="00262FE6" w:rsidP="00262FE6">
      <w:pPr>
        <w:tabs>
          <w:tab w:val="left" w:pos="540"/>
        </w:tabs>
        <w:spacing w:after="0" w:line="240" w:lineRule="auto"/>
        <w:jc w:val="both"/>
        <w:rPr>
          <w:rFonts w:ascii="Times New Roman" w:eastAsia="Calibri"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262FE6" w:rsidRPr="009847CA" w:rsidTr="00FB1355">
        <w:tc>
          <w:tcPr>
            <w:tcW w:w="9570" w:type="dxa"/>
            <w:gridSpan w:val="2"/>
            <w:shd w:val="clear" w:color="auto" w:fill="C0C0C0"/>
          </w:tcPr>
          <w:p w:rsidR="00262FE6" w:rsidRPr="009847CA" w:rsidRDefault="00262FE6" w:rsidP="00DA2856">
            <w:pPr>
              <w:spacing w:after="0" w:line="240" w:lineRule="auto"/>
              <w:rPr>
                <w:rFonts w:ascii="Times New Roman" w:eastAsia="Calibri" w:hAnsi="Times New Roman" w:cs="Times New Roman"/>
                <w:b/>
                <w:bCs/>
                <w:sz w:val="24"/>
                <w:szCs w:val="24"/>
              </w:rPr>
            </w:pPr>
            <w:r w:rsidRPr="009847CA">
              <w:rPr>
                <w:rFonts w:ascii="Times New Roman" w:eastAsia="Calibri" w:hAnsi="Times New Roman" w:cs="Times New Roman"/>
                <w:b/>
                <w:bCs/>
                <w:sz w:val="24"/>
                <w:szCs w:val="24"/>
              </w:rPr>
              <w:t>8. Ожидаемые результаты</w:t>
            </w:r>
          </w:p>
          <w:p w:rsidR="00262FE6" w:rsidRPr="009847CA" w:rsidRDefault="00262FE6" w:rsidP="00DA2856">
            <w:pPr>
              <w:spacing w:after="0" w:line="240" w:lineRule="auto"/>
              <w:rPr>
                <w:rFonts w:ascii="Times New Roman" w:eastAsia="Calibri" w:hAnsi="Times New Roman" w:cs="Times New Roman"/>
                <w:b/>
                <w:bCs/>
                <w:i/>
                <w:sz w:val="24"/>
                <w:szCs w:val="24"/>
              </w:rPr>
            </w:pPr>
            <w:r w:rsidRPr="009847CA">
              <w:rPr>
                <w:rFonts w:ascii="Times New Roman" w:eastAsia="Calibri" w:hAnsi="Times New Roman" w:cs="Times New Roman"/>
                <w:i/>
                <w:sz w:val="24"/>
                <w:szCs w:val="24"/>
              </w:rPr>
              <w:t>(Описание позитивных изменений, которые произойдут в результате реализации проекта по его завершению и в долгосрочной перспективе)</w:t>
            </w:r>
          </w:p>
        </w:tc>
      </w:tr>
      <w:tr w:rsidR="00262FE6" w:rsidRPr="009847CA" w:rsidTr="00FB1355">
        <w:tc>
          <w:tcPr>
            <w:tcW w:w="2808" w:type="dxa"/>
            <w:shd w:val="clear" w:color="auto" w:fill="C0C0C0"/>
            <w:vAlign w:val="center"/>
          </w:tcPr>
          <w:p w:rsidR="00262FE6" w:rsidRPr="009847CA" w:rsidRDefault="00262FE6" w:rsidP="00DA2856">
            <w:pPr>
              <w:tabs>
                <w:tab w:val="left" w:pos="540"/>
              </w:tabs>
              <w:spacing w:after="0" w:line="240" w:lineRule="auto"/>
              <w:jc w:val="center"/>
              <w:rPr>
                <w:rFonts w:ascii="Times New Roman" w:eastAsia="Calibri" w:hAnsi="Times New Roman" w:cs="Times New Roman"/>
                <w:b/>
                <w:sz w:val="24"/>
                <w:szCs w:val="24"/>
              </w:rPr>
            </w:pPr>
            <w:r w:rsidRPr="009847CA">
              <w:rPr>
                <w:rFonts w:ascii="Times New Roman" w:eastAsia="Calibri" w:hAnsi="Times New Roman" w:cs="Times New Roman"/>
                <w:b/>
                <w:sz w:val="24"/>
                <w:szCs w:val="24"/>
              </w:rPr>
              <w:t>Количественные показатели</w:t>
            </w:r>
          </w:p>
        </w:tc>
        <w:tc>
          <w:tcPr>
            <w:tcW w:w="6762" w:type="dxa"/>
          </w:tcPr>
          <w:p w:rsidR="00262FE6" w:rsidRPr="009847CA" w:rsidRDefault="00262FE6" w:rsidP="00DA2856">
            <w:pPr>
              <w:spacing w:after="0" w:line="240" w:lineRule="auto"/>
              <w:ind w:left="720"/>
              <w:rPr>
                <w:rFonts w:ascii="Times New Roman" w:eastAsia="Calibri" w:hAnsi="Times New Roman" w:cs="Times New Roman"/>
                <w:bCs/>
                <w:sz w:val="24"/>
                <w:szCs w:val="24"/>
              </w:rPr>
            </w:pPr>
          </w:p>
        </w:tc>
      </w:tr>
      <w:tr w:rsidR="00262FE6" w:rsidRPr="009847CA" w:rsidTr="00FB1355">
        <w:tc>
          <w:tcPr>
            <w:tcW w:w="2808" w:type="dxa"/>
            <w:shd w:val="clear" w:color="auto" w:fill="C0C0C0"/>
            <w:vAlign w:val="center"/>
          </w:tcPr>
          <w:p w:rsidR="00262FE6" w:rsidRPr="009847CA" w:rsidRDefault="00262FE6" w:rsidP="00DA2856">
            <w:pPr>
              <w:tabs>
                <w:tab w:val="left" w:pos="540"/>
              </w:tabs>
              <w:spacing w:after="0" w:line="240" w:lineRule="auto"/>
              <w:jc w:val="center"/>
              <w:rPr>
                <w:rFonts w:ascii="Times New Roman" w:eastAsia="Calibri" w:hAnsi="Times New Roman" w:cs="Times New Roman"/>
                <w:b/>
                <w:sz w:val="24"/>
                <w:szCs w:val="24"/>
              </w:rPr>
            </w:pPr>
            <w:r w:rsidRPr="009847CA">
              <w:rPr>
                <w:rFonts w:ascii="Times New Roman" w:eastAsia="Calibri" w:hAnsi="Times New Roman" w:cs="Times New Roman"/>
                <w:b/>
                <w:sz w:val="24"/>
                <w:szCs w:val="24"/>
              </w:rPr>
              <w:t>Качественные показатели</w:t>
            </w:r>
          </w:p>
        </w:tc>
        <w:tc>
          <w:tcPr>
            <w:tcW w:w="6762" w:type="dxa"/>
          </w:tcPr>
          <w:p w:rsidR="00262FE6" w:rsidRPr="009847CA" w:rsidRDefault="00262FE6" w:rsidP="00DA2856">
            <w:pPr>
              <w:spacing w:after="0" w:line="240" w:lineRule="auto"/>
              <w:rPr>
                <w:rFonts w:ascii="Times New Roman" w:eastAsia="Calibri" w:hAnsi="Times New Roman" w:cs="Times New Roman"/>
                <w:bCs/>
                <w:sz w:val="24"/>
                <w:szCs w:val="24"/>
              </w:rPr>
            </w:pPr>
          </w:p>
        </w:tc>
      </w:tr>
    </w:tbl>
    <w:p w:rsidR="00262FE6" w:rsidRPr="009847CA" w:rsidRDefault="00262FE6" w:rsidP="00262FE6">
      <w:pPr>
        <w:tabs>
          <w:tab w:val="left" w:pos="540"/>
        </w:tabs>
        <w:spacing w:after="0" w:line="240" w:lineRule="auto"/>
        <w:jc w:val="both"/>
        <w:rPr>
          <w:rFonts w:ascii="Times New Roman" w:eastAsia="Calibri"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262FE6" w:rsidRPr="009847CA" w:rsidTr="00FB1355">
        <w:tc>
          <w:tcPr>
            <w:tcW w:w="9570" w:type="dxa"/>
            <w:gridSpan w:val="2"/>
            <w:shd w:val="clear" w:color="auto" w:fill="C0C0C0"/>
          </w:tcPr>
          <w:p w:rsidR="00262FE6" w:rsidRPr="009847CA" w:rsidRDefault="00262FE6" w:rsidP="00DA2856">
            <w:pPr>
              <w:spacing w:after="0" w:line="240" w:lineRule="auto"/>
              <w:rPr>
                <w:rFonts w:ascii="Times New Roman" w:eastAsia="Calibri" w:hAnsi="Times New Roman" w:cs="Times New Roman"/>
                <w:b/>
                <w:bCs/>
                <w:sz w:val="24"/>
                <w:szCs w:val="24"/>
              </w:rPr>
            </w:pPr>
            <w:r w:rsidRPr="009847CA">
              <w:rPr>
                <w:rFonts w:ascii="Times New Roman" w:eastAsia="Calibri" w:hAnsi="Times New Roman" w:cs="Times New Roman"/>
                <w:b/>
                <w:bCs/>
                <w:sz w:val="24"/>
                <w:szCs w:val="24"/>
              </w:rPr>
              <w:t>9. Команда проекта</w:t>
            </w:r>
          </w:p>
        </w:tc>
      </w:tr>
      <w:tr w:rsidR="00262FE6" w:rsidRPr="009847CA" w:rsidTr="00FB1355">
        <w:tc>
          <w:tcPr>
            <w:tcW w:w="2808" w:type="dxa"/>
            <w:shd w:val="clear" w:color="auto" w:fill="C0C0C0"/>
          </w:tcPr>
          <w:p w:rsidR="00262FE6" w:rsidRPr="009847CA" w:rsidRDefault="00262FE6" w:rsidP="00DA2856">
            <w:pPr>
              <w:spacing w:after="0" w:line="240" w:lineRule="auto"/>
              <w:rPr>
                <w:rFonts w:ascii="Times New Roman" w:eastAsia="Calibri" w:hAnsi="Times New Roman" w:cs="Times New Roman"/>
                <w:bCs/>
                <w:i/>
                <w:sz w:val="24"/>
                <w:szCs w:val="24"/>
              </w:rPr>
            </w:pPr>
            <w:r w:rsidRPr="009847CA">
              <w:rPr>
                <w:rFonts w:ascii="Times New Roman" w:eastAsia="Calibri" w:hAnsi="Times New Roman" w:cs="Times New Roman"/>
                <w:b/>
                <w:sz w:val="24"/>
                <w:szCs w:val="24"/>
              </w:rPr>
              <w:t xml:space="preserve">Руководитель проекта </w:t>
            </w:r>
            <w:r w:rsidRPr="009847CA">
              <w:rPr>
                <w:rFonts w:ascii="Times New Roman" w:eastAsia="Calibri" w:hAnsi="Times New Roman" w:cs="Times New Roman"/>
                <w:i/>
                <w:sz w:val="24"/>
                <w:szCs w:val="24"/>
              </w:rPr>
              <w:t>(ФИО, контактный номер телефона)</w:t>
            </w:r>
          </w:p>
        </w:tc>
        <w:tc>
          <w:tcPr>
            <w:tcW w:w="6762" w:type="dxa"/>
          </w:tcPr>
          <w:p w:rsidR="00262FE6" w:rsidRPr="009847CA" w:rsidRDefault="00262FE6" w:rsidP="00DA2856">
            <w:pPr>
              <w:spacing w:after="0" w:line="240" w:lineRule="auto"/>
              <w:rPr>
                <w:rFonts w:ascii="Times New Roman" w:eastAsia="Calibri" w:hAnsi="Times New Roman" w:cs="Times New Roman"/>
                <w:bCs/>
                <w:sz w:val="24"/>
                <w:szCs w:val="24"/>
              </w:rPr>
            </w:pPr>
          </w:p>
        </w:tc>
      </w:tr>
      <w:tr w:rsidR="00262FE6" w:rsidRPr="009847CA" w:rsidTr="00FB1355">
        <w:tc>
          <w:tcPr>
            <w:tcW w:w="2808" w:type="dxa"/>
            <w:shd w:val="clear" w:color="auto" w:fill="C0C0C0"/>
          </w:tcPr>
          <w:p w:rsidR="00262FE6" w:rsidRPr="009847CA" w:rsidRDefault="00262FE6" w:rsidP="00DA2856">
            <w:pPr>
              <w:spacing w:after="0" w:line="240" w:lineRule="auto"/>
              <w:rPr>
                <w:rFonts w:ascii="Times New Roman" w:eastAsia="Calibri" w:hAnsi="Times New Roman" w:cs="Times New Roman"/>
                <w:b/>
                <w:sz w:val="24"/>
                <w:szCs w:val="24"/>
              </w:rPr>
            </w:pPr>
            <w:r w:rsidRPr="009847CA">
              <w:rPr>
                <w:rFonts w:ascii="Times New Roman" w:eastAsia="Calibri" w:hAnsi="Times New Roman" w:cs="Times New Roman"/>
                <w:b/>
                <w:sz w:val="24"/>
                <w:szCs w:val="24"/>
              </w:rPr>
              <w:t>Количество участников проектной команды</w:t>
            </w:r>
          </w:p>
        </w:tc>
        <w:tc>
          <w:tcPr>
            <w:tcW w:w="6762" w:type="dxa"/>
          </w:tcPr>
          <w:p w:rsidR="00262FE6" w:rsidRPr="009847CA" w:rsidRDefault="00262FE6" w:rsidP="00DA2856">
            <w:pPr>
              <w:spacing w:after="0" w:line="240" w:lineRule="auto"/>
              <w:rPr>
                <w:rFonts w:ascii="Times New Roman" w:eastAsia="Calibri" w:hAnsi="Times New Roman" w:cs="Times New Roman"/>
                <w:bCs/>
                <w:sz w:val="24"/>
                <w:szCs w:val="24"/>
              </w:rPr>
            </w:pPr>
          </w:p>
        </w:tc>
      </w:tr>
    </w:tbl>
    <w:p w:rsidR="00262FE6" w:rsidRPr="009847CA" w:rsidRDefault="00262FE6" w:rsidP="00262FE6">
      <w:pPr>
        <w:spacing w:after="0" w:line="240" w:lineRule="auto"/>
        <w:rPr>
          <w:rFonts w:ascii="Times New Roman" w:eastAsia="Calibri" w:hAnsi="Times New Roman" w:cs="Times New Roman"/>
          <w:sz w:val="24"/>
          <w:szCs w:val="24"/>
        </w:rPr>
      </w:pPr>
    </w:p>
    <w:tbl>
      <w:tblPr>
        <w:tblW w:w="95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62FE6" w:rsidRPr="009847CA" w:rsidTr="00FB1355">
        <w:tc>
          <w:tcPr>
            <w:tcW w:w="9571" w:type="dxa"/>
            <w:shd w:val="clear" w:color="auto" w:fill="C0C0C0"/>
          </w:tcPr>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r w:rsidRPr="009847CA">
              <w:rPr>
                <w:rFonts w:ascii="Times New Roman" w:eastAsia="Calibri" w:hAnsi="Times New Roman" w:cs="Times New Roman"/>
                <w:b/>
                <w:sz w:val="24"/>
                <w:szCs w:val="24"/>
              </w:rPr>
              <w:t>1</w:t>
            </w:r>
            <w:r w:rsidRPr="009847CA">
              <w:rPr>
                <w:rFonts w:ascii="Times New Roman" w:hAnsi="Times New Roman" w:cs="Times New Roman"/>
                <w:b/>
                <w:sz w:val="24"/>
                <w:szCs w:val="24"/>
              </w:rPr>
              <w:t>0</w:t>
            </w:r>
            <w:r w:rsidRPr="009847CA">
              <w:rPr>
                <w:rFonts w:ascii="Times New Roman" w:eastAsia="Calibri" w:hAnsi="Times New Roman" w:cs="Times New Roman"/>
                <w:b/>
                <w:sz w:val="24"/>
                <w:szCs w:val="24"/>
              </w:rPr>
              <w:t xml:space="preserve">. </w:t>
            </w:r>
            <w:proofErr w:type="gramStart"/>
            <w:r w:rsidRPr="009847CA">
              <w:rPr>
                <w:rFonts w:ascii="Times New Roman" w:eastAsia="Calibri" w:hAnsi="Times New Roman" w:cs="Times New Roman"/>
                <w:b/>
                <w:sz w:val="24"/>
                <w:szCs w:val="24"/>
              </w:rPr>
              <w:t>Дальнейшая</w:t>
            </w:r>
            <w:proofErr w:type="gramEnd"/>
            <w:r w:rsidRPr="009847CA">
              <w:rPr>
                <w:rFonts w:ascii="Times New Roman" w:eastAsia="Calibri" w:hAnsi="Times New Roman" w:cs="Times New Roman"/>
                <w:b/>
                <w:sz w:val="24"/>
                <w:szCs w:val="24"/>
              </w:rPr>
              <w:t xml:space="preserve"> реализации проекта</w:t>
            </w:r>
          </w:p>
          <w:p w:rsidR="00262FE6" w:rsidRPr="009847CA" w:rsidRDefault="00262FE6" w:rsidP="00DA2856">
            <w:pPr>
              <w:tabs>
                <w:tab w:val="left" w:pos="540"/>
              </w:tabs>
              <w:spacing w:after="0" w:line="240" w:lineRule="auto"/>
              <w:rPr>
                <w:rFonts w:ascii="Times New Roman" w:eastAsia="Calibri" w:hAnsi="Times New Roman" w:cs="Times New Roman"/>
                <w:i/>
                <w:sz w:val="24"/>
                <w:szCs w:val="24"/>
              </w:rPr>
            </w:pPr>
            <w:r w:rsidRPr="009847CA">
              <w:rPr>
                <w:rFonts w:ascii="Times New Roman" w:eastAsia="Calibri" w:hAnsi="Times New Roman" w:cs="Times New Roman"/>
                <w:i/>
                <w:sz w:val="24"/>
                <w:szCs w:val="24"/>
              </w:rPr>
              <w:t>(укажите источники финансирования проекта после окончания сре</w:t>
            </w:r>
            <w:proofErr w:type="gramStart"/>
            <w:r w:rsidRPr="009847CA">
              <w:rPr>
                <w:rFonts w:ascii="Times New Roman" w:eastAsia="Calibri" w:hAnsi="Times New Roman" w:cs="Times New Roman"/>
                <w:i/>
                <w:sz w:val="24"/>
                <w:szCs w:val="24"/>
              </w:rPr>
              <w:t>дств гр</w:t>
            </w:r>
            <w:proofErr w:type="gramEnd"/>
            <w:r w:rsidRPr="009847CA">
              <w:rPr>
                <w:rFonts w:ascii="Times New Roman" w:eastAsia="Calibri" w:hAnsi="Times New Roman" w:cs="Times New Roman"/>
                <w:i/>
                <w:sz w:val="24"/>
                <w:szCs w:val="24"/>
              </w:rPr>
              <w:t>анта – если планируется)</w:t>
            </w:r>
          </w:p>
        </w:tc>
      </w:tr>
      <w:tr w:rsidR="00262FE6" w:rsidRPr="009847CA" w:rsidTr="00FB1355">
        <w:tc>
          <w:tcPr>
            <w:tcW w:w="9571" w:type="dxa"/>
          </w:tcPr>
          <w:p w:rsidR="00262FE6" w:rsidRPr="009847CA" w:rsidRDefault="00262FE6" w:rsidP="00DA2856">
            <w:pPr>
              <w:tabs>
                <w:tab w:val="left" w:pos="540"/>
              </w:tabs>
              <w:spacing w:after="0" w:line="240" w:lineRule="auto"/>
              <w:jc w:val="both"/>
              <w:rPr>
                <w:rFonts w:ascii="Times New Roman" w:eastAsia="Calibri" w:hAnsi="Times New Roman" w:cs="Times New Roman"/>
                <w:b/>
                <w:sz w:val="24"/>
                <w:szCs w:val="24"/>
              </w:rPr>
            </w:pPr>
          </w:p>
        </w:tc>
      </w:tr>
    </w:tbl>
    <w:p w:rsidR="00262FE6" w:rsidRPr="009847CA" w:rsidRDefault="00262FE6" w:rsidP="00262FE6">
      <w:pPr>
        <w:tabs>
          <w:tab w:val="left" w:pos="540"/>
        </w:tabs>
        <w:spacing w:after="0" w:line="240" w:lineRule="auto"/>
        <w:jc w:val="both"/>
        <w:rPr>
          <w:rFonts w:ascii="Times New Roman" w:eastAsia="Calibri" w:hAnsi="Times New Roman"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4437"/>
        <w:gridCol w:w="1661"/>
        <w:gridCol w:w="1219"/>
        <w:gridCol w:w="1758"/>
      </w:tblGrid>
      <w:tr w:rsidR="00262FE6" w:rsidRPr="009847CA" w:rsidTr="00FB1355">
        <w:trPr>
          <w:cantSplit/>
          <w:trHeight w:val="348"/>
        </w:trPr>
        <w:tc>
          <w:tcPr>
            <w:tcW w:w="9640" w:type="dxa"/>
            <w:gridSpan w:val="5"/>
            <w:tcBorders>
              <w:left w:val="single" w:sz="4" w:space="0" w:color="auto"/>
              <w:right w:val="single" w:sz="4" w:space="0" w:color="auto"/>
            </w:tcBorders>
            <w:shd w:val="clear" w:color="auto" w:fill="C0C0C0"/>
            <w:vAlign w:val="center"/>
          </w:tcPr>
          <w:p w:rsidR="00262FE6" w:rsidRPr="009847CA" w:rsidRDefault="00262FE6" w:rsidP="00DA2856">
            <w:pPr>
              <w:spacing w:after="0" w:line="240" w:lineRule="auto"/>
              <w:rPr>
                <w:rFonts w:ascii="Times New Roman" w:eastAsia="Arial Unicode MS" w:hAnsi="Times New Roman" w:cs="Times New Roman"/>
                <w:b/>
                <w:sz w:val="24"/>
                <w:szCs w:val="24"/>
              </w:rPr>
            </w:pPr>
            <w:r w:rsidRPr="009847CA">
              <w:rPr>
                <w:rFonts w:ascii="Times New Roman" w:eastAsia="Arial Unicode MS" w:hAnsi="Times New Roman" w:cs="Times New Roman"/>
                <w:b/>
                <w:sz w:val="24"/>
                <w:szCs w:val="24"/>
              </w:rPr>
              <w:t>11. Смета расходов</w:t>
            </w:r>
          </w:p>
        </w:tc>
      </w:tr>
      <w:tr w:rsidR="00262FE6" w:rsidRPr="009847CA" w:rsidTr="00FB1355">
        <w:trPr>
          <w:cantSplit/>
          <w:trHeight w:val="348"/>
        </w:trPr>
        <w:tc>
          <w:tcPr>
            <w:tcW w:w="565" w:type="dxa"/>
            <w:tcBorders>
              <w:left w:val="single" w:sz="4" w:space="0" w:color="auto"/>
              <w:right w:val="single" w:sz="4" w:space="0" w:color="auto"/>
            </w:tcBorders>
            <w:shd w:val="clear" w:color="auto" w:fill="C0C0C0"/>
            <w:vAlign w:val="center"/>
          </w:tcPr>
          <w:p w:rsidR="00262FE6" w:rsidRPr="009847CA" w:rsidRDefault="00262FE6" w:rsidP="00DA2856">
            <w:pPr>
              <w:spacing w:after="0" w:line="240" w:lineRule="auto"/>
              <w:jc w:val="center"/>
              <w:rPr>
                <w:rFonts w:ascii="Times New Roman" w:eastAsia="Arial Unicode MS" w:hAnsi="Times New Roman" w:cs="Times New Roman"/>
                <w:b/>
                <w:sz w:val="24"/>
                <w:szCs w:val="24"/>
              </w:rPr>
            </w:pPr>
            <w:r w:rsidRPr="009847CA">
              <w:rPr>
                <w:rFonts w:ascii="Times New Roman" w:eastAsia="Arial Unicode MS" w:hAnsi="Times New Roman" w:cs="Times New Roman"/>
                <w:b/>
                <w:sz w:val="24"/>
                <w:szCs w:val="24"/>
              </w:rPr>
              <w:t>№</w:t>
            </w:r>
          </w:p>
        </w:tc>
        <w:tc>
          <w:tcPr>
            <w:tcW w:w="4437" w:type="dxa"/>
            <w:tcBorders>
              <w:left w:val="single" w:sz="4" w:space="0" w:color="auto"/>
              <w:right w:val="single" w:sz="4" w:space="0" w:color="auto"/>
            </w:tcBorders>
            <w:shd w:val="clear" w:color="auto" w:fill="C0C0C0"/>
            <w:vAlign w:val="center"/>
          </w:tcPr>
          <w:p w:rsidR="00262FE6" w:rsidRPr="009847CA" w:rsidRDefault="00262FE6" w:rsidP="00DA2856">
            <w:pPr>
              <w:spacing w:after="0" w:line="240" w:lineRule="auto"/>
              <w:jc w:val="center"/>
              <w:rPr>
                <w:rFonts w:ascii="Times New Roman" w:eastAsia="Arial Unicode MS" w:hAnsi="Times New Roman" w:cs="Times New Roman"/>
                <w:b/>
                <w:sz w:val="24"/>
                <w:szCs w:val="24"/>
              </w:rPr>
            </w:pPr>
            <w:r w:rsidRPr="009847CA">
              <w:rPr>
                <w:rFonts w:ascii="Times New Roman" w:eastAsia="Arial Unicode MS" w:hAnsi="Times New Roman" w:cs="Times New Roman"/>
                <w:b/>
                <w:sz w:val="24"/>
                <w:szCs w:val="24"/>
              </w:rPr>
              <w:t>Наименование расходов</w:t>
            </w:r>
          </w:p>
        </w:tc>
        <w:tc>
          <w:tcPr>
            <w:tcW w:w="1661" w:type="dxa"/>
            <w:tcBorders>
              <w:left w:val="single" w:sz="4" w:space="0" w:color="auto"/>
              <w:right w:val="single" w:sz="4" w:space="0" w:color="auto"/>
            </w:tcBorders>
            <w:shd w:val="clear" w:color="auto" w:fill="C0C0C0"/>
            <w:vAlign w:val="center"/>
          </w:tcPr>
          <w:p w:rsidR="00262FE6" w:rsidRPr="009847CA" w:rsidRDefault="00262FE6" w:rsidP="00DA2856">
            <w:pPr>
              <w:spacing w:after="0" w:line="240" w:lineRule="auto"/>
              <w:jc w:val="center"/>
              <w:rPr>
                <w:rFonts w:ascii="Times New Roman" w:eastAsia="Arial Unicode MS" w:hAnsi="Times New Roman" w:cs="Times New Roman"/>
                <w:b/>
                <w:sz w:val="24"/>
                <w:szCs w:val="24"/>
              </w:rPr>
            </w:pPr>
            <w:r w:rsidRPr="009847CA">
              <w:rPr>
                <w:rFonts w:ascii="Times New Roman" w:eastAsia="Arial Unicode MS" w:hAnsi="Times New Roman" w:cs="Times New Roman"/>
                <w:b/>
                <w:sz w:val="24"/>
                <w:szCs w:val="24"/>
              </w:rPr>
              <w:t>Стоимость (ед.), руб.</w:t>
            </w:r>
          </w:p>
        </w:tc>
        <w:tc>
          <w:tcPr>
            <w:tcW w:w="1219" w:type="dxa"/>
            <w:tcBorders>
              <w:left w:val="single" w:sz="4" w:space="0" w:color="auto"/>
              <w:right w:val="single" w:sz="4" w:space="0" w:color="auto"/>
            </w:tcBorders>
            <w:shd w:val="clear" w:color="auto" w:fill="C0C0C0"/>
          </w:tcPr>
          <w:p w:rsidR="00262FE6" w:rsidRPr="009847CA" w:rsidRDefault="00262FE6" w:rsidP="00DA2856">
            <w:pPr>
              <w:spacing w:after="0" w:line="240" w:lineRule="auto"/>
              <w:jc w:val="center"/>
              <w:rPr>
                <w:rFonts w:ascii="Times New Roman" w:eastAsia="Arial Unicode MS" w:hAnsi="Times New Roman" w:cs="Times New Roman"/>
                <w:b/>
                <w:sz w:val="24"/>
                <w:szCs w:val="24"/>
              </w:rPr>
            </w:pPr>
            <w:r w:rsidRPr="009847CA">
              <w:rPr>
                <w:rFonts w:ascii="Times New Roman" w:eastAsia="Arial Unicode MS" w:hAnsi="Times New Roman" w:cs="Times New Roman"/>
                <w:b/>
                <w:sz w:val="24"/>
                <w:szCs w:val="24"/>
              </w:rPr>
              <w:t>Кол-во единиц</w:t>
            </w:r>
          </w:p>
        </w:tc>
        <w:tc>
          <w:tcPr>
            <w:tcW w:w="1758" w:type="dxa"/>
            <w:tcBorders>
              <w:left w:val="single" w:sz="4" w:space="0" w:color="auto"/>
              <w:right w:val="single" w:sz="4" w:space="0" w:color="auto"/>
            </w:tcBorders>
            <w:shd w:val="clear" w:color="auto" w:fill="C0C0C0"/>
          </w:tcPr>
          <w:p w:rsidR="00262FE6" w:rsidRPr="009847CA" w:rsidRDefault="00262FE6" w:rsidP="00DA2856">
            <w:pPr>
              <w:spacing w:after="0" w:line="240" w:lineRule="auto"/>
              <w:jc w:val="center"/>
              <w:rPr>
                <w:rFonts w:ascii="Times New Roman" w:eastAsia="Arial Unicode MS" w:hAnsi="Times New Roman" w:cs="Times New Roman"/>
                <w:b/>
                <w:sz w:val="24"/>
                <w:szCs w:val="24"/>
              </w:rPr>
            </w:pPr>
            <w:r w:rsidRPr="009847CA">
              <w:rPr>
                <w:rFonts w:ascii="Times New Roman" w:eastAsia="Arial Unicode MS" w:hAnsi="Times New Roman" w:cs="Times New Roman"/>
                <w:b/>
                <w:sz w:val="24"/>
                <w:szCs w:val="24"/>
              </w:rPr>
              <w:t xml:space="preserve">Всего, </w:t>
            </w:r>
          </w:p>
          <w:p w:rsidR="00262FE6" w:rsidRPr="009847CA" w:rsidRDefault="00262FE6" w:rsidP="00DA2856">
            <w:pPr>
              <w:spacing w:after="0" w:line="240" w:lineRule="auto"/>
              <w:jc w:val="center"/>
              <w:rPr>
                <w:rFonts w:ascii="Times New Roman" w:eastAsia="Arial Unicode MS" w:hAnsi="Times New Roman" w:cs="Times New Roman"/>
                <w:b/>
                <w:sz w:val="24"/>
                <w:szCs w:val="24"/>
              </w:rPr>
            </w:pPr>
            <w:r w:rsidRPr="009847CA">
              <w:rPr>
                <w:rFonts w:ascii="Times New Roman" w:eastAsia="Arial Unicode MS" w:hAnsi="Times New Roman" w:cs="Times New Roman"/>
                <w:b/>
                <w:sz w:val="24"/>
                <w:szCs w:val="24"/>
              </w:rPr>
              <w:t>руб.</w:t>
            </w:r>
          </w:p>
        </w:tc>
      </w:tr>
      <w:tr w:rsidR="00262FE6" w:rsidRPr="009847CA" w:rsidTr="00FB1355">
        <w:trPr>
          <w:cantSplit/>
          <w:trHeight w:val="348"/>
        </w:trPr>
        <w:tc>
          <w:tcPr>
            <w:tcW w:w="565" w:type="dxa"/>
            <w:tcBorders>
              <w:left w:val="single" w:sz="4" w:space="0" w:color="auto"/>
              <w:right w:val="single" w:sz="4" w:space="0" w:color="auto"/>
            </w:tcBorders>
            <w:vAlign w:val="center"/>
          </w:tcPr>
          <w:p w:rsidR="00262FE6" w:rsidRPr="009847CA" w:rsidRDefault="00262FE6" w:rsidP="00DA2856">
            <w:pPr>
              <w:spacing w:after="0" w:line="240" w:lineRule="auto"/>
              <w:jc w:val="both"/>
              <w:rPr>
                <w:rFonts w:ascii="Times New Roman" w:eastAsia="Arial Unicode MS" w:hAnsi="Times New Roman" w:cs="Times New Roman"/>
                <w:sz w:val="24"/>
                <w:szCs w:val="24"/>
              </w:rPr>
            </w:pPr>
            <w:r w:rsidRPr="009847CA">
              <w:rPr>
                <w:rFonts w:ascii="Times New Roman" w:eastAsia="Arial Unicode MS" w:hAnsi="Times New Roman" w:cs="Times New Roman"/>
                <w:sz w:val="24"/>
                <w:szCs w:val="24"/>
              </w:rPr>
              <w:t>1</w:t>
            </w:r>
          </w:p>
        </w:tc>
        <w:tc>
          <w:tcPr>
            <w:tcW w:w="4437" w:type="dxa"/>
            <w:tcBorders>
              <w:left w:val="single" w:sz="4" w:space="0" w:color="auto"/>
              <w:right w:val="single" w:sz="4" w:space="0" w:color="auto"/>
            </w:tcBorders>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661" w:type="dxa"/>
            <w:tcBorders>
              <w:left w:val="single" w:sz="4" w:space="0" w:color="auto"/>
              <w:right w:val="single" w:sz="4" w:space="0" w:color="auto"/>
            </w:tcBorders>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219" w:type="dxa"/>
            <w:tcBorders>
              <w:left w:val="single" w:sz="4" w:space="0" w:color="auto"/>
              <w:right w:val="single" w:sz="4" w:space="0" w:color="auto"/>
            </w:tcBorders>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758" w:type="dxa"/>
            <w:tcBorders>
              <w:left w:val="single" w:sz="4" w:space="0" w:color="auto"/>
              <w:right w:val="single" w:sz="4" w:space="0" w:color="auto"/>
            </w:tcBorders>
          </w:tcPr>
          <w:p w:rsidR="00262FE6" w:rsidRPr="009847CA" w:rsidRDefault="00262FE6" w:rsidP="00DA2856">
            <w:pPr>
              <w:spacing w:after="0" w:line="240" w:lineRule="auto"/>
              <w:rPr>
                <w:rFonts w:ascii="Times New Roman" w:eastAsia="Arial Unicode MS" w:hAnsi="Times New Roman" w:cs="Times New Roman"/>
                <w:sz w:val="24"/>
                <w:szCs w:val="24"/>
              </w:rPr>
            </w:pPr>
          </w:p>
        </w:tc>
      </w:tr>
      <w:tr w:rsidR="00262FE6" w:rsidRPr="009847CA" w:rsidTr="00FB1355">
        <w:trPr>
          <w:cantSplit/>
          <w:trHeight w:val="348"/>
        </w:trPr>
        <w:tc>
          <w:tcPr>
            <w:tcW w:w="565" w:type="dxa"/>
            <w:tcBorders>
              <w:left w:val="single" w:sz="4" w:space="0" w:color="auto"/>
              <w:right w:val="single" w:sz="4" w:space="0" w:color="auto"/>
            </w:tcBorders>
            <w:vAlign w:val="center"/>
          </w:tcPr>
          <w:p w:rsidR="00262FE6" w:rsidRPr="009847CA" w:rsidRDefault="00262FE6" w:rsidP="00DA2856">
            <w:pPr>
              <w:spacing w:after="0" w:line="240" w:lineRule="auto"/>
              <w:jc w:val="both"/>
              <w:rPr>
                <w:rFonts w:ascii="Times New Roman" w:eastAsia="Arial Unicode MS" w:hAnsi="Times New Roman" w:cs="Times New Roman"/>
                <w:sz w:val="24"/>
                <w:szCs w:val="24"/>
              </w:rPr>
            </w:pPr>
            <w:r w:rsidRPr="009847CA">
              <w:rPr>
                <w:rFonts w:ascii="Times New Roman" w:eastAsia="Arial Unicode MS" w:hAnsi="Times New Roman" w:cs="Times New Roman"/>
                <w:sz w:val="24"/>
                <w:szCs w:val="24"/>
              </w:rPr>
              <w:t>2</w:t>
            </w:r>
          </w:p>
        </w:tc>
        <w:tc>
          <w:tcPr>
            <w:tcW w:w="4437" w:type="dxa"/>
            <w:tcBorders>
              <w:left w:val="single" w:sz="4" w:space="0" w:color="auto"/>
              <w:right w:val="single" w:sz="4" w:space="0" w:color="auto"/>
            </w:tcBorders>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661" w:type="dxa"/>
            <w:tcBorders>
              <w:left w:val="single" w:sz="4" w:space="0" w:color="auto"/>
              <w:right w:val="single" w:sz="4" w:space="0" w:color="auto"/>
            </w:tcBorders>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219" w:type="dxa"/>
            <w:tcBorders>
              <w:left w:val="single" w:sz="4" w:space="0" w:color="auto"/>
              <w:right w:val="single" w:sz="4" w:space="0" w:color="auto"/>
            </w:tcBorders>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758" w:type="dxa"/>
            <w:tcBorders>
              <w:left w:val="single" w:sz="4" w:space="0" w:color="auto"/>
              <w:right w:val="single" w:sz="4" w:space="0" w:color="auto"/>
            </w:tcBorders>
          </w:tcPr>
          <w:p w:rsidR="00262FE6" w:rsidRPr="009847CA" w:rsidRDefault="00262FE6" w:rsidP="00DA2856">
            <w:pPr>
              <w:spacing w:after="0" w:line="240" w:lineRule="auto"/>
              <w:rPr>
                <w:rFonts w:ascii="Times New Roman" w:eastAsia="Arial Unicode MS" w:hAnsi="Times New Roman" w:cs="Times New Roman"/>
                <w:sz w:val="24"/>
                <w:szCs w:val="24"/>
              </w:rPr>
            </w:pPr>
          </w:p>
        </w:tc>
      </w:tr>
      <w:tr w:rsidR="00262FE6" w:rsidRPr="009847CA" w:rsidTr="00FB1355">
        <w:trPr>
          <w:cantSplit/>
          <w:trHeight w:val="348"/>
        </w:trPr>
        <w:tc>
          <w:tcPr>
            <w:tcW w:w="565" w:type="dxa"/>
            <w:tcBorders>
              <w:left w:val="single" w:sz="4" w:space="0" w:color="auto"/>
              <w:right w:val="single" w:sz="4" w:space="0" w:color="auto"/>
            </w:tcBorders>
            <w:vAlign w:val="center"/>
          </w:tcPr>
          <w:p w:rsidR="00262FE6" w:rsidRPr="009847CA" w:rsidRDefault="00262FE6" w:rsidP="00DA2856">
            <w:pPr>
              <w:spacing w:after="0" w:line="240" w:lineRule="auto"/>
              <w:jc w:val="both"/>
              <w:rPr>
                <w:rFonts w:ascii="Times New Roman" w:eastAsia="Arial Unicode MS" w:hAnsi="Times New Roman" w:cs="Times New Roman"/>
                <w:sz w:val="24"/>
                <w:szCs w:val="24"/>
              </w:rPr>
            </w:pPr>
            <w:r w:rsidRPr="009847CA">
              <w:rPr>
                <w:rFonts w:ascii="Times New Roman" w:eastAsia="Arial Unicode MS" w:hAnsi="Times New Roman" w:cs="Times New Roman"/>
                <w:sz w:val="24"/>
                <w:szCs w:val="24"/>
              </w:rPr>
              <w:t>3</w:t>
            </w:r>
          </w:p>
        </w:tc>
        <w:tc>
          <w:tcPr>
            <w:tcW w:w="4437" w:type="dxa"/>
            <w:tcBorders>
              <w:left w:val="single" w:sz="4" w:space="0" w:color="auto"/>
              <w:right w:val="single" w:sz="4" w:space="0" w:color="auto"/>
            </w:tcBorders>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661" w:type="dxa"/>
            <w:tcBorders>
              <w:left w:val="single" w:sz="4" w:space="0" w:color="auto"/>
              <w:right w:val="single" w:sz="4" w:space="0" w:color="auto"/>
            </w:tcBorders>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219" w:type="dxa"/>
            <w:tcBorders>
              <w:left w:val="single" w:sz="4" w:space="0" w:color="auto"/>
              <w:right w:val="single" w:sz="4" w:space="0" w:color="auto"/>
            </w:tcBorders>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758" w:type="dxa"/>
            <w:tcBorders>
              <w:left w:val="single" w:sz="4" w:space="0" w:color="auto"/>
              <w:right w:val="single" w:sz="4" w:space="0" w:color="auto"/>
            </w:tcBorders>
          </w:tcPr>
          <w:p w:rsidR="00262FE6" w:rsidRPr="009847CA" w:rsidRDefault="00262FE6" w:rsidP="00DA2856">
            <w:pPr>
              <w:spacing w:after="0" w:line="240" w:lineRule="auto"/>
              <w:rPr>
                <w:rFonts w:ascii="Times New Roman" w:eastAsia="Arial Unicode MS" w:hAnsi="Times New Roman" w:cs="Times New Roman"/>
                <w:sz w:val="24"/>
                <w:szCs w:val="24"/>
              </w:rPr>
            </w:pPr>
          </w:p>
        </w:tc>
      </w:tr>
      <w:tr w:rsidR="00262FE6" w:rsidRPr="009847CA" w:rsidTr="00FB1355">
        <w:trPr>
          <w:cantSplit/>
          <w:trHeight w:val="348"/>
        </w:trPr>
        <w:tc>
          <w:tcPr>
            <w:tcW w:w="565" w:type="dxa"/>
            <w:tcBorders>
              <w:left w:val="single" w:sz="4" w:space="0" w:color="auto"/>
              <w:right w:val="single" w:sz="4" w:space="0" w:color="auto"/>
            </w:tcBorders>
            <w:vAlign w:val="center"/>
          </w:tcPr>
          <w:p w:rsidR="00262FE6" w:rsidRPr="009847CA" w:rsidRDefault="00262FE6" w:rsidP="00DA2856">
            <w:pPr>
              <w:spacing w:after="0" w:line="240" w:lineRule="auto"/>
              <w:jc w:val="both"/>
              <w:rPr>
                <w:rFonts w:ascii="Times New Roman" w:eastAsia="Arial Unicode MS" w:hAnsi="Times New Roman" w:cs="Times New Roman"/>
                <w:sz w:val="24"/>
                <w:szCs w:val="24"/>
              </w:rPr>
            </w:pPr>
            <w:r w:rsidRPr="009847CA">
              <w:rPr>
                <w:rFonts w:ascii="Times New Roman" w:eastAsia="Arial Unicode MS" w:hAnsi="Times New Roman" w:cs="Times New Roman"/>
                <w:sz w:val="24"/>
                <w:szCs w:val="24"/>
              </w:rPr>
              <w:t>4</w:t>
            </w:r>
          </w:p>
        </w:tc>
        <w:tc>
          <w:tcPr>
            <w:tcW w:w="4437" w:type="dxa"/>
            <w:tcBorders>
              <w:left w:val="single" w:sz="4" w:space="0" w:color="auto"/>
              <w:right w:val="single" w:sz="4" w:space="0" w:color="auto"/>
            </w:tcBorders>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661" w:type="dxa"/>
            <w:tcBorders>
              <w:left w:val="single" w:sz="4" w:space="0" w:color="auto"/>
              <w:right w:val="single" w:sz="4" w:space="0" w:color="auto"/>
            </w:tcBorders>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219" w:type="dxa"/>
            <w:tcBorders>
              <w:left w:val="single" w:sz="4" w:space="0" w:color="auto"/>
              <w:right w:val="single" w:sz="4" w:space="0" w:color="auto"/>
            </w:tcBorders>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758" w:type="dxa"/>
            <w:tcBorders>
              <w:left w:val="single" w:sz="4" w:space="0" w:color="auto"/>
              <w:right w:val="single" w:sz="4" w:space="0" w:color="auto"/>
            </w:tcBorders>
          </w:tcPr>
          <w:p w:rsidR="00262FE6" w:rsidRPr="009847CA" w:rsidRDefault="00262FE6" w:rsidP="00DA2856">
            <w:pPr>
              <w:spacing w:after="0" w:line="240" w:lineRule="auto"/>
              <w:rPr>
                <w:rFonts w:ascii="Times New Roman" w:eastAsia="Arial Unicode MS" w:hAnsi="Times New Roman" w:cs="Times New Roman"/>
                <w:sz w:val="24"/>
                <w:szCs w:val="24"/>
              </w:rPr>
            </w:pPr>
          </w:p>
        </w:tc>
      </w:tr>
      <w:tr w:rsidR="00262FE6" w:rsidRPr="009847CA" w:rsidTr="00FB1355">
        <w:trPr>
          <w:cantSplit/>
          <w:trHeight w:val="348"/>
        </w:trPr>
        <w:tc>
          <w:tcPr>
            <w:tcW w:w="565" w:type="dxa"/>
            <w:tcBorders>
              <w:left w:val="single" w:sz="4" w:space="0" w:color="auto"/>
              <w:right w:val="single" w:sz="4" w:space="0" w:color="auto"/>
            </w:tcBorders>
            <w:vAlign w:val="center"/>
          </w:tcPr>
          <w:p w:rsidR="00262FE6" w:rsidRPr="009847CA" w:rsidRDefault="00262FE6" w:rsidP="00DA2856">
            <w:pPr>
              <w:spacing w:after="0" w:line="240" w:lineRule="auto"/>
              <w:jc w:val="both"/>
              <w:rPr>
                <w:rFonts w:ascii="Times New Roman" w:eastAsia="Arial Unicode MS" w:hAnsi="Times New Roman" w:cs="Times New Roman"/>
                <w:sz w:val="24"/>
                <w:szCs w:val="24"/>
              </w:rPr>
            </w:pPr>
            <w:r w:rsidRPr="009847CA">
              <w:rPr>
                <w:rFonts w:ascii="Times New Roman" w:eastAsia="Arial Unicode MS" w:hAnsi="Times New Roman" w:cs="Times New Roman"/>
                <w:sz w:val="24"/>
                <w:szCs w:val="24"/>
              </w:rPr>
              <w:t>5</w:t>
            </w:r>
          </w:p>
        </w:tc>
        <w:tc>
          <w:tcPr>
            <w:tcW w:w="4437" w:type="dxa"/>
            <w:tcBorders>
              <w:left w:val="single" w:sz="4" w:space="0" w:color="auto"/>
              <w:right w:val="single" w:sz="4" w:space="0" w:color="auto"/>
            </w:tcBorders>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661" w:type="dxa"/>
            <w:tcBorders>
              <w:left w:val="single" w:sz="4" w:space="0" w:color="auto"/>
              <w:right w:val="single" w:sz="4" w:space="0" w:color="auto"/>
            </w:tcBorders>
            <w:vAlign w:val="center"/>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219" w:type="dxa"/>
            <w:tcBorders>
              <w:left w:val="single" w:sz="4" w:space="0" w:color="auto"/>
              <w:right w:val="single" w:sz="4" w:space="0" w:color="auto"/>
            </w:tcBorders>
          </w:tcPr>
          <w:p w:rsidR="00262FE6" w:rsidRPr="009847CA" w:rsidRDefault="00262FE6" w:rsidP="00DA2856">
            <w:pPr>
              <w:spacing w:after="0" w:line="240" w:lineRule="auto"/>
              <w:rPr>
                <w:rFonts w:ascii="Times New Roman" w:eastAsia="Arial Unicode MS" w:hAnsi="Times New Roman" w:cs="Times New Roman"/>
                <w:sz w:val="24"/>
                <w:szCs w:val="24"/>
              </w:rPr>
            </w:pPr>
          </w:p>
        </w:tc>
        <w:tc>
          <w:tcPr>
            <w:tcW w:w="1758" w:type="dxa"/>
            <w:tcBorders>
              <w:left w:val="single" w:sz="4" w:space="0" w:color="auto"/>
              <w:right w:val="single" w:sz="4" w:space="0" w:color="auto"/>
            </w:tcBorders>
          </w:tcPr>
          <w:p w:rsidR="00262FE6" w:rsidRPr="009847CA" w:rsidRDefault="00262FE6" w:rsidP="00DA2856">
            <w:pPr>
              <w:spacing w:after="0" w:line="240" w:lineRule="auto"/>
              <w:rPr>
                <w:rFonts w:ascii="Times New Roman" w:eastAsia="Arial Unicode MS" w:hAnsi="Times New Roman" w:cs="Times New Roman"/>
                <w:sz w:val="24"/>
                <w:szCs w:val="24"/>
              </w:rPr>
            </w:pPr>
          </w:p>
        </w:tc>
      </w:tr>
    </w:tbl>
    <w:p w:rsidR="00262FE6" w:rsidRPr="009847CA" w:rsidRDefault="00262FE6" w:rsidP="00262FE6">
      <w:pPr>
        <w:rPr>
          <w:rFonts w:ascii="Times New Roman" w:hAnsi="Times New Roman" w:cs="Times New Roman"/>
          <w:b/>
          <w:sz w:val="24"/>
          <w:szCs w:val="24"/>
        </w:rPr>
      </w:pPr>
      <w:r w:rsidRPr="009847CA">
        <w:rPr>
          <w:rFonts w:ascii="Times New Roman" w:hAnsi="Times New Roman" w:cs="Times New Roman"/>
          <w:b/>
          <w:sz w:val="24"/>
          <w:szCs w:val="24"/>
        </w:rPr>
        <w:t>Руководитель проекта ___________________________________(ФИО, подпись)</w:t>
      </w:r>
    </w:p>
    <w:p w:rsidR="007F16C9" w:rsidRDefault="007F16C9" w:rsidP="00CD21A9">
      <w:pPr>
        <w:pStyle w:val="a6"/>
        <w:ind w:left="0" w:firstLine="709"/>
        <w:jc w:val="both"/>
        <w:rPr>
          <w:rFonts w:ascii="Times New Roman" w:eastAsia="Times New Roman" w:hAnsi="Times New Roman" w:cs="Times New Roman"/>
          <w:b/>
          <w:sz w:val="24"/>
          <w:szCs w:val="24"/>
          <w:lang w:eastAsia="ru-RU"/>
        </w:rPr>
      </w:pPr>
    </w:p>
    <w:p w:rsidR="00FB1355" w:rsidRDefault="00FB1355" w:rsidP="00CD21A9">
      <w:pPr>
        <w:pStyle w:val="a6"/>
        <w:ind w:left="0" w:firstLine="709"/>
        <w:jc w:val="both"/>
        <w:rPr>
          <w:rFonts w:ascii="Times New Roman" w:eastAsia="Times New Roman" w:hAnsi="Times New Roman" w:cs="Times New Roman"/>
          <w:b/>
          <w:sz w:val="24"/>
          <w:szCs w:val="24"/>
          <w:lang w:eastAsia="ru-RU"/>
        </w:rPr>
      </w:pPr>
    </w:p>
    <w:p w:rsidR="00FB1355" w:rsidRDefault="00FB1355" w:rsidP="00CD21A9">
      <w:pPr>
        <w:pStyle w:val="a6"/>
        <w:ind w:left="0" w:firstLine="709"/>
        <w:jc w:val="both"/>
        <w:rPr>
          <w:rFonts w:ascii="Times New Roman" w:eastAsia="Times New Roman" w:hAnsi="Times New Roman" w:cs="Times New Roman"/>
          <w:b/>
          <w:sz w:val="24"/>
          <w:szCs w:val="24"/>
          <w:lang w:eastAsia="ru-RU"/>
        </w:rPr>
      </w:pPr>
    </w:p>
    <w:p w:rsidR="00FB1355" w:rsidRDefault="00FB1355" w:rsidP="00CD21A9">
      <w:pPr>
        <w:pStyle w:val="a6"/>
        <w:ind w:left="0" w:firstLine="709"/>
        <w:jc w:val="both"/>
        <w:rPr>
          <w:rFonts w:ascii="Times New Roman" w:eastAsia="Times New Roman" w:hAnsi="Times New Roman" w:cs="Times New Roman"/>
          <w:b/>
          <w:sz w:val="24"/>
          <w:szCs w:val="24"/>
          <w:lang w:eastAsia="ru-RU"/>
        </w:rPr>
      </w:pPr>
    </w:p>
    <w:p w:rsidR="00F10D8D" w:rsidRPr="00A852DC" w:rsidRDefault="00A852DC" w:rsidP="00A852DC">
      <w:pPr>
        <w:spacing w:after="0"/>
        <w:ind w:left="284"/>
        <w:jc w:val="both"/>
        <w:rPr>
          <w:rFonts w:ascii="Times New Roman" w:eastAsia="Times New Roman" w:hAnsi="Times New Roman" w:cs="Times New Roman"/>
          <w:b/>
          <w:sz w:val="24"/>
          <w:szCs w:val="24"/>
          <w:lang w:eastAsia="ru-RU"/>
        </w:rPr>
      </w:pPr>
      <w:bookmarkStart w:id="3" w:name="_GoBack"/>
      <w:bookmarkEnd w:id="3"/>
      <w:r>
        <w:rPr>
          <w:rFonts w:ascii="Times New Roman" w:eastAsia="Times New Roman" w:hAnsi="Times New Roman" w:cs="Times New Roman"/>
          <w:b/>
          <w:sz w:val="24"/>
          <w:szCs w:val="24"/>
          <w:lang w:eastAsia="ru-RU"/>
        </w:rPr>
        <w:lastRenderedPageBreak/>
        <w:t xml:space="preserve">5) </w:t>
      </w:r>
      <w:r w:rsidR="00FB1355" w:rsidRPr="00A852DC">
        <w:rPr>
          <w:rFonts w:ascii="Times New Roman" w:eastAsia="Times New Roman" w:hAnsi="Times New Roman" w:cs="Times New Roman"/>
          <w:b/>
          <w:sz w:val="24"/>
          <w:szCs w:val="24"/>
          <w:lang w:eastAsia="ru-RU"/>
        </w:rPr>
        <w:t>Итоговый орг</w:t>
      </w:r>
      <w:r w:rsidR="00CD21A9" w:rsidRPr="00A852DC">
        <w:rPr>
          <w:rFonts w:ascii="Times New Roman" w:eastAsia="Times New Roman" w:hAnsi="Times New Roman" w:cs="Times New Roman"/>
          <w:b/>
          <w:sz w:val="24"/>
          <w:szCs w:val="24"/>
          <w:lang w:eastAsia="ru-RU"/>
        </w:rPr>
        <w:t>комитет (распределение ролей в команде)</w:t>
      </w:r>
    </w:p>
    <w:p w:rsidR="00D91C65" w:rsidRPr="009847CA" w:rsidRDefault="00D91C65" w:rsidP="00FB1355">
      <w:pPr>
        <w:pStyle w:val="a6"/>
        <w:spacing w:after="0"/>
        <w:ind w:left="0" w:firstLine="709"/>
        <w:jc w:val="both"/>
        <w:rPr>
          <w:rFonts w:ascii="Times New Roman" w:eastAsia="Times New Roman" w:hAnsi="Times New Roman" w:cs="Times New Roman"/>
          <w:b/>
          <w:sz w:val="24"/>
          <w:szCs w:val="24"/>
          <w:lang w:eastAsia="ru-RU"/>
        </w:rPr>
      </w:pPr>
    </w:p>
    <w:p w:rsidR="00FB1355" w:rsidRDefault="00903322" w:rsidP="00FB1355">
      <w:pPr>
        <w:pStyle w:val="a6"/>
        <w:spacing w:after="0"/>
        <w:ind w:left="0" w:firstLine="284"/>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 xml:space="preserve">Интересно, что у каждого человека, действующего в команде, существуют определенные роли. </w:t>
      </w:r>
      <w:r w:rsidR="00FB1355">
        <w:rPr>
          <w:rFonts w:ascii="Times New Roman" w:eastAsia="Times New Roman" w:hAnsi="Times New Roman" w:cs="Times New Roman"/>
          <w:sz w:val="24"/>
          <w:szCs w:val="24"/>
          <w:lang w:eastAsia="ru-RU"/>
        </w:rPr>
        <w:t>Наличие таких ролей называется «феноменом групповой динамики»</w:t>
      </w:r>
      <w:r w:rsidRPr="009847CA">
        <w:rPr>
          <w:rFonts w:ascii="Times New Roman" w:eastAsia="Times New Roman" w:hAnsi="Times New Roman" w:cs="Times New Roman"/>
          <w:sz w:val="24"/>
          <w:szCs w:val="24"/>
          <w:lang w:eastAsia="ru-RU"/>
        </w:rPr>
        <w:t xml:space="preserve"> (М. </w:t>
      </w:r>
      <w:proofErr w:type="spellStart"/>
      <w:r w:rsidRPr="009847CA">
        <w:rPr>
          <w:rFonts w:ascii="Times New Roman" w:eastAsia="Times New Roman" w:hAnsi="Times New Roman" w:cs="Times New Roman"/>
          <w:sz w:val="24"/>
          <w:szCs w:val="24"/>
          <w:lang w:eastAsia="ru-RU"/>
        </w:rPr>
        <w:t>Белбин</w:t>
      </w:r>
      <w:proofErr w:type="spellEnd"/>
      <w:r w:rsidRPr="009847CA">
        <w:rPr>
          <w:rFonts w:ascii="Times New Roman" w:eastAsia="Times New Roman" w:hAnsi="Times New Roman" w:cs="Times New Roman"/>
          <w:sz w:val="24"/>
          <w:szCs w:val="24"/>
          <w:lang w:eastAsia="ru-RU"/>
        </w:rPr>
        <w:t xml:space="preserve">, исследователь лаборатории менеджмента). </w:t>
      </w:r>
    </w:p>
    <w:p w:rsidR="00FB1355" w:rsidRDefault="00903322" w:rsidP="00FB1355">
      <w:pPr>
        <w:pStyle w:val="a6"/>
        <w:spacing w:after="0"/>
        <w:ind w:left="0" w:firstLine="284"/>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t>Вот самые распространенные из них:</w:t>
      </w:r>
    </w:p>
    <w:p w:rsidR="00FB1355" w:rsidRDefault="00903322" w:rsidP="00FB1355">
      <w:pPr>
        <w:pStyle w:val="a6"/>
        <w:spacing w:after="0"/>
        <w:ind w:left="0" w:firstLine="284"/>
        <w:jc w:val="both"/>
        <w:rPr>
          <w:rFonts w:ascii="Times New Roman" w:eastAsia="Times New Roman" w:hAnsi="Times New Roman" w:cs="Times New Roman"/>
          <w:sz w:val="24"/>
          <w:szCs w:val="24"/>
          <w:lang w:eastAsia="ru-RU"/>
        </w:rPr>
      </w:pPr>
      <w:r w:rsidRPr="00FB1355">
        <w:rPr>
          <w:rFonts w:ascii="Times New Roman" w:eastAsia="Times New Roman" w:hAnsi="Times New Roman" w:cs="Times New Roman"/>
          <w:b/>
          <w:sz w:val="24"/>
          <w:szCs w:val="24"/>
          <w:lang w:eastAsia="ru-RU"/>
        </w:rPr>
        <w:t>ЛИДЕР</w:t>
      </w:r>
      <w:r w:rsidRPr="009847CA">
        <w:rPr>
          <w:rFonts w:ascii="Times New Roman" w:eastAsia="Times New Roman" w:hAnsi="Times New Roman" w:cs="Times New Roman"/>
          <w:sz w:val="24"/>
          <w:szCs w:val="24"/>
          <w:lang w:eastAsia="ru-RU"/>
        </w:rPr>
        <w:t xml:space="preserve">: способен, уверен в себе, с развитым самообладанием. </w:t>
      </w:r>
      <w:proofErr w:type="gramStart"/>
      <w:r w:rsidRPr="009847CA">
        <w:rPr>
          <w:rFonts w:ascii="Times New Roman" w:eastAsia="Times New Roman" w:hAnsi="Times New Roman" w:cs="Times New Roman"/>
          <w:sz w:val="24"/>
          <w:szCs w:val="24"/>
          <w:lang w:eastAsia="ru-RU"/>
        </w:rPr>
        <w:t>Способен</w:t>
      </w:r>
      <w:proofErr w:type="gramEnd"/>
      <w:r w:rsidRPr="009847CA">
        <w:rPr>
          <w:rFonts w:ascii="Times New Roman" w:eastAsia="Times New Roman" w:hAnsi="Times New Roman" w:cs="Times New Roman"/>
          <w:sz w:val="24"/>
          <w:szCs w:val="24"/>
          <w:lang w:eastAsia="ru-RU"/>
        </w:rPr>
        <w:t xml:space="preserve"> относиться ко всем предложениям соответственно их объективной ценности без предвзятого мнения. Сильно развитое стремление к достижению цели.</w:t>
      </w:r>
    </w:p>
    <w:p w:rsidR="00FB1355" w:rsidRDefault="00903322" w:rsidP="00FB1355">
      <w:pPr>
        <w:pStyle w:val="a6"/>
        <w:spacing w:after="0"/>
        <w:ind w:left="0" w:firstLine="284"/>
        <w:jc w:val="both"/>
        <w:rPr>
          <w:rFonts w:ascii="Times New Roman" w:eastAsia="Times New Roman" w:hAnsi="Times New Roman" w:cs="Times New Roman"/>
          <w:sz w:val="24"/>
          <w:szCs w:val="24"/>
          <w:lang w:eastAsia="ru-RU"/>
        </w:rPr>
      </w:pPr>
      <w:r w:rsidRPr="00FB1355">
        <w:rPr>
          <w:rFonts w:ascii="Times New Roman" w:eastAsia="Times New Roman" w:hAnsi="Times New Roman" w:cs="Times New Roman"/>
          <w:b/>
          <w:sz w:val="24"/>
          <w:szCs w:val="24"/>
          <w:lang w:eastAsia="ru-RU"/>
        </w:rPr>
        <w:t>РЕАЛИЗАТОР</w:t>
      </w:r>
      <w:r w:rsidRPr="009847CA">
        <w:rPr>
          <w:rFonts w:ascii="Times New Roman" w:eastAsia="Times New Roman" w:hAnsi="Times New Roman" w:cs="Times New Roman"/>
          <w:sz w:val="24"/>
          <w:szCs w:val="24"/>
          <w:lang w:eastAsia="ru-RU"/>
        </w:rPr>
        <w:t xml:space="preserve">: </w:t>
      </w:r>
      <w:proofErr w:type="gramStart"/>
      <w:r w:rsidRPr="009847CA">
        <w:rPr>
          <w:rFonts w:ascii="Times New Roman" w:eastAsia="Times New Roman" w:hAnsi="Times New Roman" w:cs="Times New Roman"/>
          <w:sz w:val="24"/>
          <w:szCs w:val="24"/>
          <w:lang w:eastAsia="ru-RU"/>
        </w:rPr>
        <w:t>динамичен</w:t>
      </w:r>
      <w:proofErr w:type="gramEnd"/>
      <w:r w:rsidRPr="009847CA">
        <w:rPr>
          <w:rFonts w:ascii="Times New Roman" w:eastAsia="Times New Roman" w:hAnsi="Times New Roman" w:cs="Times New Roman"/>
          <w:sz w:val="24"/>
          <w:szCs w:val="24"/>
          <w:lang w:eastAsia="ru-RU"/>
        </w:rPr>
        <w:t xml:space="preserve">, очень неспокоен, склонен опережать других, общителен. </w:t>
      </w:r>
      <w:proofErr w:type="gramStart"/>
      <w:r w:rsidRPr="009847CA">
        <w:rPr>
          <w:rFonts w:ascii="Times New Roman" w:eastAsia="Times New Roman" w:hAnsi="Times New Roman" w:cs="Times New Roman"/>
          <w:sz w:val="24"/>
          <w:szCs w:val="24"/>
          <w:lang w:eastAsia="ru-RU"/>
        </w:rPr>
        <w:t>Напорист</w:t>
      </w:r>
      <w:proofErr w:type="gramEnd"/>
      <w:r w:rsidRPr="009847CA">
        <w:rPr>
          <w:rFonts w:ascii="Times New Roman" w:eastAsia="Times New Roman" w:hAnsi="Times New Roman" w:cs="Times New Roman"/>
          <w:sz w:val="24"/>
          <w:szCs w:val="24"/>
          <w:lang w:eastAsia="ru-RU"/>
        </w:rPr>
        <w:t>, готов бороться с инертностью, благодушием и самообманом.</w:t>
      </w:r>
    </w:p>
    <w:p w:rsidR="00436743" w:rsidRPr="009847CA" w:rsidRDefault="00903322" w:rsidP="00FB1355">
      <w:pPr>
        <w:pStyle w:val="a6"/>
        <w:spacing w:after="0"/>
        <w:ind w:left="0" w:firstLine="284"/>
        <w:jc w:val="both"/>
        <w:rPr>
          <w:rFonts w:ascii="Times New Roman" w:eastAsia="Times New Roman" w:hAnsi="Times New Roman" w:cs="Times New Roman"/>
          <w:sz w:val="24"/>
          <w:szCs w:val="24"/>
          <w:lang w:eastAsia="ru-RU"/>
        </w:rPr>
      </w:pPr>
      <w:r w:rsidRPr="00FB1355">
        <w:rPr>
          <w:rFonts w:ascii="Times New Roman" w:eastAsia="Times New Roman" w:hAnsi="Times New Roman" w:cs="Times New Roman"/>
          <w:b/>
          <w:sz w:val="24"/>
          <w:szCs w:val="24"/>
          <w:lang w:eastAsia="ru-RU"/>
        </w:rPr>
        <w:t>ГЕНЕРАТОР ИДЕЙ</w:t>
      </w:r>
      <w:r w:rsidRPr="009847CA">
        <w:rPr>
          <w:rFonts w:ascii="Times New Roman" w:eastAsia="Times New Roman" w:hAnsi="Times New Roman" w:cs="Times New Roman"/>
          <w:sz w:val="24"/>
          <w:szCs w:val="24"/>
          <w:lang w:eastAsia="ru-RU"/>
        </w:rPr>
        <w:t xml:space="preserve">: </w:t>
      </w:r>
      <w:proofErr w:type="spellStart"/>
      <w:r w:rsidRPr="009847CA">
        <w:rPr>
          <w:rFonts w:ascii="Times New Roman" w:eastAsia="Times New Roman" w:hAnsi="Times New Roman" w:cs="Times New Roman"/>
          <w:sz w:val="24"/>
          <w:szCs w:val="24"/>
          <w:lang w:eastAsia="ru-RU"/>
        </w:rPr>
        <w:t>индивидуалистичен</w:t>
      </w:r>
      <w:proofErr w:type="spellEnd"/>
      <w:r w:rsidRPr="009847CA">
        <w:rPr>
          <w:rFonts w:ascii="Times New Roman" w:eastAsia="Times New Roman" w:hAnsi="Times New Roman" w:cs="Times New Roman"/>
          <w:sz w:val="24"/>
          <w:szCs w:val="24"/>
          <w:lang w:eastAsia="ru-RU"/>
        </w:rPr>
        <w:t xml:space="preserve">, с серьезным складом ума. </w:t>
      </w:r>
      <w:proofErr w:type="gramStart"/>
      <w:r w:rsidRPr="009847CA">
        <w:rPr>
          <w:rFonts w:ascii="Times New Roman" w:eastAsia="Times New Roman" w:hAnsi="Times New Roman" w:cs="Times New Roman"/>
          <w:sz w:val="24"/>
          <w:szCs w:val="24"/>
          <w:lang w:eastAsia="ru-RU"/>
        </w:rPr>
        <w:t>Развиты</w:t>
      </w:r>
      <w:proofErr w:type="gramEnd"/>
      <w:r w:rsidRPr="009847CA">
        <w:rPr>
          <w:rFonts w:ascii="Times New Roman" w:eastAsia="Times New Roman" w:hAnsi="Times New Roman" w:cs="Times New Roman"/>
          <w:sz w:val="24"/>
          <w:szCs w:val="24"/>
          <w:lang w:eastAsia="ru-RU"/>
        </w:rPr>
        <w:t xml:space="preserve"> интеллект и воображение, обладает обширными знаниями и одаренностью. </w:t>
      </w:r>
    </w:p>
    <w:p w:rsidR="00743C92" w:rsidRPr="009847CA" w:rsidRDefault="00743C92" w:rsidP="00CD21A9">
      <w:pPr>
        <w:pStyle w:val="a6"/>
        <w:ind w:left="0" w:firstLine="709"/>
        <w:jc w:val="both"/>
        <w:rPr>
          <w:rFonts w:ascii="Times New Roman" w:eastAsia="Times New Roman" w:hAnsi="Times New Roman" w:cs="Times New Roman"/>
          <w:sz w:val="24"/>
          <w:szCs w:val="24"/>
          <w:lang w:eastAsia="ru-RU"/>
        </w:rPr>
      </w:pPr>
      <w:r w:rsidRPr="009847CA">
        <w:rPr>
          <w:rFonts w:ascii="Times New Roman" w:eastAsia="Times New Roman" w:hAnsi="Times New Roman" w:cs="Times New Roman"/>
          <w:sz w:val="24"/>
          <w:szCs w:val="24"/>
          <w:lang w:eastAsia="ru-RU"/>
        </w:rPr>
        <w:br w:type="page"/>
      </w:r>
    </w:p>
    <w:p w:rsidR="00F43811" w:rsidRPr="00FB1355" w:rsidRDefault="00FB1355" w:rsidP="00FB1355">
      <w:pPr>
        <w:spacing w:after="0"/>
        <w:jc w:val="center"/>
        <w:rPr>
          <w:rFonts w:ascii="Times New Roman" w:hAnsi="Times New Roman" w:cs="Times New Roman"/>
          <w:b/>
          <w:sz w:val="24"/>
          <w:szCs w:val="24"/>
        </w:rPr>
      </w:pPr>
      <w:r w:rsidRPr="00FB1355">
        <w:rPr>
          <w:rFonts w:ascii="Times New Roman" w:hAnsi="Times New Roman" w:cs="Times New Roman"/>
          <w:b/>
          <w:sz w:val="24"/>
          <w:szCs w:val="24"/>
        </w:rPr>
        <w:lastRenderedPageBreak/>
        <w:t>4 ЭТАП. РЕАЛИЗАЦИЯ ПРОЕКТА</w:t>
      </w:r>
    </w:p>
    <w:p w:rsidR="00FB1355" w:rsidRDefault="00FB1355" w:rsidP="00A94DEC">
      <w:pPr>
        <w:spacing w:after="0"/>
        <w:jc w:val="center"/>
        <w:rPr>
          <w:rFonts w:ascii="Times New Roman" w:hAnsi="Times New Roman" w:cs="Times New Roman"/>
          <w:b/>
          <w:sz w:val="24"/>
          <w:szCs w:val="24"/>
        </w:rPr>
      </w:pPr>
    </w:p>
    <w:p w:rsidR="00F30E34" w:rsidRPr="009847CA" w:rsidRDefault="00B20A59" w:rsidP="00A94DEC">
      <w:pPr>
        <w:spacing w:after="0"/>
        <w:jc w:val="center"/>
        <w:rPr>
          <w:rFonts w:ascii="Times New Roman" w:hAnsi="Times New Roman" w:cs="Times New Roman"/>
          <w:b/>
          <w:sz w:val="24"/>
          <w:szCs w:val="24"/>
        </w:rPr>
      </w:pPr>
      <w:r w:rsidRPr="009847CA">
        <w:rPr>
          <w:rFonts w:ascii="Times New Roman" w:hAnsi="Times New Roman" w:cs="Times New Roman"/>
          <w:b/>
          <w:sz w:val="24"/>
          <w:szCs w:val="24"/>
        </w:rPr>
        <w:t>Мотивация д</w:t>
      </w:r>
      <w:r w:rsidR="00FB1355">
        <w:rPr>
          <w:rFonts w:ascii="Times New Roman" w:hAnsi="Times New Roman" w:cs="Times New Roman"/>
          <w:b/>
          <w:sz w:val="24"/>
          <w:szCs w:val="24"/>
        </w:rPr>
        <w:t>ля ведения и завершения проекта</w:t>
      </w:r>
    </w:p>
    <w:p w:rsidR="008418A2" w:rsidRPr="009847CA" w:rsidRDefault="00106057" w:rsidP="00A94DEC">
      <w:pPr>
        <w:spacing w:after="0"/>
        <w:ind w:firstLine="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Виды мотивации по </w:t>
      </w:r>
      <w:r w:rsidR="008418A2" w:rsidRPr="009847CA">
        <w:rPr>
          <w:rFonts w:ascii="Times New Roman" w:eastAsia="Times New Roman" w:hAnsi="Times New Roman" w:cs="Times New Roman"/>
          <w:color w:val="000000"/>
          <w:sz w:val="24"/>
          <w:szCs w:val="24"/>
          <w:lang w:eastAsia="ru-RU"/>
        </w:rPr>
        <w:t>пирамиде </w:t>
      </w:r>
      <w:proofErr w:type="spellStart"/>
      <w:r w:rsidR="008418A2" w:rsidRPr="009847CA">
        <w:rPr>
          <w:rFonts w:ascii="Times New Roman" w:eastAsia="Times New Roman" w:hAnsi="Times New Roman" w:cs="Times New Roman"/>
          <w:b/>
          <w:bCs/>
          <w:color w:val="000000"/>
          <w:sz w:val="24"/>
          <w:szCs w:val="24"/>
          <w:bdr w:val="none" w:sz="0" w:space="0" w:color="auto" w:frame="1"/>
          <w:lang w:eastAsia="ru-RU"/>
        </w:rPr>
        <w:t>Маслоу</w:t>
      </w:r>
      <w:proofErr w:type="spellEnd"/>
      <w:r w:rsidR="008418A2" w:rsidRPr="009847CA">
        <w:rPr>
          <w:rFonts w:ascii="Times New Roman" w:eastAsia="Times New Roman" w:hAnsi="Times New Roman" w:cs="Times New Roman"/>
          <w:color w:val="000000"/>
          <w:sz w:val="24"/>
          <w:szCs w:val="24"/>
          <w:lang w:eastAsia="ru-RU"/>
        </w:rPr>
        <w:t>:</w:t>
      </w:r>
    </w:p>
    <w:p w:rsidR="008418A2" w:rsidRPr="00A94DEC" w:rsidRDefault="008418A2" w:rsidP="00A94DEC">
      <w:pPr>
        <w:pStyle w:val="a6"/>
        <w:numPr>
          <w:ilvl w:val="0"/>
          <w:numId w:val="48"/>
        </w:numPr>
        <w:spacing w:after="0"/>
        <w:jc w:val="both"/>
        <w:textAlignment w:val="baseline"/>
        <w:rPr>
          <w:rFonts w:ascii="Times New Roman" w:eastAsia="Times New Roman" w:hAnsi="Times New Roman" w:cs="Times New Roman"/>
          <w:color w:val="000000"/>
          <w:sz w:val="24"/>
          <w:szCs w:val="24"/>
          <w:lang w:eastAsia="ru-RU"/>
        </w:rPr>
      </w:pPr>
      <w:r w:rsidRPr="00A94DEC">
        <w:rPr>
          <w:rFonts w:ascii="Times New Roman" w:eastAsia="Times New Roman" w:hAnsi="Times New Roman" w:cs="Times New Roman"/>
          <w:color w:val="000000"/>
          <w:sz w:val="24"/>
          <w:szCs w:val="24"/>
          <w:lang w:eastAsia="ru-RU"/>
        </w:rPr>
        <w:t>Мотивация вознаграждением</w:t>
      </w:r>
    </w:p>
    <w:p w:rsidR="008418A2" w:rsidRPr="00A94DEC" w:rsidRDefault="008418A2" w:rsidP="00A94DEC">
      <w:pPr>
        <w:pStyle w:val="a6"/>
        <w:numPr>
          <w:ilvl w:val="0"/>
          <w:numId w:val="48"/>
        </w:numPr>
        <w:spacing w:after="0"/>
        <w:jc w:val="both"/>
        <w:textAlignment w:val="baseline"/>
        <w:rPr>
          <w:rFonts w:ascii="Times New Roman" w:eastAsia="Times New Roman" w:hAnsi="Times New Roman" w:cs="Times New Roman"/>
          <w:color w:val="000000"/>
          <w:sz w:val="24"/>
          <w:szCs w:val="24"/>
          <w:lang w:eastAsia="ru-RU"/>
        </w:rPr>
      </w:pPr>
      <w:r w:rsidRPr="00A94DEC">
        <w:rPr>
          <w:rFonts w:ascii="Times New Roman" w:eastAsia="Times New Roman" w:hAnsi="Times New Roman" w:cs="Times New Roman"/>
          <w:color w:val="000000"/>
          <w:sz w:val="24"/>
          <w:szCs w:val="24"/>
          <w:lang w:eastAsia="ru-RU"/>
        </w:rPr>
        <w:t>Премирование (бонусы за результат)</w:t>
      </w:r>
    </w:p>
    <w:p w:rsidR="008418A2" w:rsidRPr="00A94DEC" w:rsidRDefault="008418A2" w:rsidP="00A94DEC">
      <w:pPr>
        <w:pStyle w:val="a6"/>
        <w:numPr>
          <w:ilvl w:val="0"/>
          <w:numId w:val="48"/>
        </w:numPr>
        <w:spacing w:after="0"/>
        <w:jc w:val="both"/>
        <w:textAlignment w:val="baseline"/>
        <w:rPr>
          <w:rFonts w:ascii="Times New Roman" w:eastAsia="Times New Roman" w:hAnsi="Times New Roman" w:cs="Times New Roman"/>
          <w:color w:val="000000"/>
          <w:sz w:val="24"/>
          <w:szCs w:val="24"/>
          <w:lang w:eastAsia="ru-RU"/>
        </w:rPr>
      </w:pPr>
      <w:r w:rsidRPr="00A94DEC">
        <w:rPr>
          <w:rFonts w:ascii="Times New Roman" w:eastAsia="Times New Roman" w:hAnsi="Times New Roman" w:cs="Times New Roman"/>
          <w:color w:val="000000"/>
          <w:sz w:val="24"/>
          <w:szCs w:val="24"/>
          <w:lang w:eastAsia="ru-RU"/>
        </w:rPr>
        <w:t>Гарантия занятости</w:t>
      </w:r>
    </w:p>
    <w:p w:rsidR="008418A2" w:rsidRPr="00A94DEC" w:rsidRDefault="008418A2" w:rsidP="00A94DEC">
      <w:pPr>
        <w:pStyle w:val="a6"/>
        <w:numPr>
          <w:ilvl w:val="0"/>
          <w:numId w:val="48"/>
        </w:numPr>
        <w:spacing w:after="0"/>
        <w:jc w:val="both"/>
        <w:textAlignment w:val="baseline"/>
        <w:rPr>
          <w:rFonts w:ascii="Times New Roman" w:eastAsia="Times New Roman" w:hAnsi="Times New Roman" w:cs="Times New Roman"/>
          <w:color w:val="000000"/>
          <w:sz w:val="24"/>
          <w:szCs w:val="24"/>
          <w:lang w:eastAsia="ru-RU"/>
        </w:rPr>
      </w:pPr>
      <w:r w:rsidRPr="00A94DEC">
        <w:rPr>
          <w:rFonts w:ascii="Times New Roman" w:eastAsia="Times New Roman" w:hAnsi="Times New Roman" w:cs="Times New Roman"/>
          <w:color w:val="000000"/>
          <w:sz w:val="24"/>
          <w:szCs w:val="24"/>
          <w:lang w:eastAsia="ru-RU"/>
        </w:rPr>
        <w:t>Повышение статуса</w:t>
      </w:r>
    </w:p>
    <w:p w:rsidR="008418A2" w:rsidRPr="00A94DEC" w:rsidRDefault="008418A2" w:rsidP="00A94DEC">
      <w:pPr>
        <w:pStyle w:val="a6"/>
        <w:numPr>
          <w:ilvl w:val="0"/>
          <w:numId w:val="48"/>
        </w:numPr>
        <w:spacing w:after="0"/>
        <w:jc w:val="both"/>
        <w:textAlignment w:val="baseline"/>
        <w:rPr>
          <w:rFonts w:ascii="Times New Roman" w:eastAsia="Times New Roman" w:hAnsi="Times New Roman" w:cs="Times New Roman"/>
          <w:color w:val="000000"/>
          <w:sz w:val="24"/>
          <w:szCs w:val="24"/>
          <w:lang w:eastAsia="ru-RU"/>
        </w:rPr>
      </w:pPr>
      <w:r w:rsidRPr="00A94DEC">
        <w:rPr>
          <w:rFonts w:ascii="Times New Roman" w:eastAsia="Times New Roman" w:hAnsi="Times New Roman" w:cs="Times New Roman"/>
          <w:color w:val="000000"/>
          <w:sz w:val="24"/>
          <w:szCs w:val="24"/>
          <w:lang w:eastAsia="ru-RU"/>
        </w:rPr>
        <w:t>Профессиональный рост, получение проектного опыта</w:t>
      </w:r>
    </w:p>
    <w:p w:rsidR="008418A2" w:rsidRPr="00A94DEC" w:rsidRDefault="008418A2" w:rsidP="00A94DEC">
      <w:pPr>
        <w:pStyle w:val="a6"/>
        <w:numPr>
          <w:ilvl w:val="0"/>
          <w:numId w:val="48"/>
        </w:numPr>
        <w:spacing w:after="0"/>
        <w:jc w:val="both"/>
        <w:textAlignment w:val="baseline"/>
        <w:rPr>
          <w:rFonts w:ascii="Times New Roman" w:eastAsia="Times New Roman" w:hAnsi="Times New Roman" w:cs="Times New Roman"/>
          <w:color w:val="000000"/>
          <w:sz w:val="24"/>
          <w:szCs w:val="24"/>
          <w:lang w:eastAsia="ru-RU"/>
        </w:rPr>
      </w:pPr>
      <w:r w:rsidRPr="00A94DEC">
        <w:rPr>
          <w:rFonts w:ascii="Times New Roman" w:eastAsia="Times New Roman" w:hAnsi="Times New Roman" w:cs="Times New Roman"/>
          <w:color w:val="000000"/>
          <w:sz w:val="24"/>
          <w:szCs w:val="24"/>
          <w:lang w:eastAsia="ru-RU"/>
        </w:rPr>
        <w:t>Чувство ответственности за результат</w:t>
      </w:r>
    </w:p>
    <w:p w:rsidR="008418A2" w:rsidRPr="00A94DEC" w:rsidRDefault="008418A2" w:rsidP="00A94DEC">
      <w:pPr>
        <w:pStyle w:val="a6"/>
        <w:numPr>
          <w:ilvl w:val="0"/>
          <w:numId w:val="48"/>
        </w:numPr>
        <w:spacing w:after="0"/>
        <w:jc w:val="both"/>
        <w:textAlignment w:val="baseline"/>
        <w:rPr>
          <w:rFonts w:ascii="Times New Roman" w:eastAsia="Times New Roman" w:hAnsi="Times New Roman" w:cs="Times New Roman"/>
          <w:color w:val="000000"/>
          <w:sz w:val="24"/>
          <w:szCs w:val="24"/>
          <w:lang w:eastAsia="ru-RU"/>
        </w:rPr>
      </w:pPr>
      <w:r w:rsidRPr="00A94DEC">
        <w:rPr>
          <w:rFonts w:ascii="Times New Roman" w:eastAsia="Times New Roman" w:hAnsi="Times New Roman" w:cs="Times New Roman"/>
          <w:color w:val="000000"/>
          <w:sz w:val="24"/>
          <w:szCs w:val="24"/>
          <w:lang w:eastAsia="ru-RU"/>
        </w:rPr>
        <w:t>Чувство значимости личного вклада в общий успех</w:t>
      </w:r>
    </w:p>
    <w:p w:rsidR="008418A2" w:rsidRPr="00A94DEC" w:rsidRDefault="00A94DEC" w:rsidP="00A94DEC">
      <w:pPr>
        <w:pStyle w:val="a6"/>
        <w:numPr>
          <w:ilvl w:val="0"/>
          <w:numId w:val="48"/>
        </w:numPr>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Удовлетворение от результата</w:t>
      </w:r>
    </w:p>
    <w:p w:rsidR="008418A2" w:rsidRPr="009847CA" w:rsidRDefault="008418A2" w:rsidP="00A94DEC">
      <w:pPr>
        <w:spacing w:after="0"/>
        <w:ind w:firstLine="360"/>
        <w:jc w:val="both"/>
        <w:textAlignment w:val="baseline"/>
        <w:rPr>
          <w:rFonts w:ascii="Times New Roman" w:eastAsia="Times New Roman" w:hAnsi="Times New Roman" w:cs="Times New Roman"/>
          <w:color w:val="000000"/>
          <w:sz w:val="24"/>
          <w:szCs w:val="24"/>
          <w:lang w:eastAsia="ru-RU"/>
        </w:rPr>
      </w:pPr>
      <w:r w:rsidRPr="009847CA">
        <w:rPr>
          <w:rFonts w:ascii="Times New Roman" w:eastAsia="Times New Roman" w:hAnsi="Times New Roman" w:cs="Times New Roman"/>
          <w:color w:val="000000"/>
          <w:sz w:val="24"/>
          <w:szCs w:val="24"/>
          <w:lang w:eastAsia="ru-RU"/>
        </w:rPr>
        <w:t>Можно добавить к этому списку командные мотивирующие факторы:</w:t>
      </w:r>
    </w:p>
    <w:p w:rsidR="008418A2" w:rsidRPr="00A94DEC" w:rsidRDefault="008418A2" w:rsidP="00A94DEC">
      <w:pPr>
        <w:pStyle w:val="a6"/>
        <w:numPr>
          <w:ilvl w:val="0"/>
          <w:numId w:val="49"/>
        </w:numPr>
        <w:spacing w:after="0"/>
        <w:jc w:val="both"/>
        <w:textAlignment w:val="baseline"/>
        <w:rPr>
          <w:rFonts w:ascii="Times New Roman" w:eastAsia="Times New Roman" w:hAnsi="Times New Roman" w:cs="Times New Roman"/>
          <w:color w:val="000000"/>
          <w:sz w:val="24"/>
          <w:szCs w:val="24"/>
          <w:lang w:eastAsia="ru-RU"/>
        </w:rPr>
      </w:pPr>
      <w:r w:rsidRPr="00A94DEC">
        <w:rPr>
          <w:rFonts w:ascii="Times New Roman" w:eastAsia="Times New Roman" w:hAnsi="Times New Roman" w:cs="Times New Roman"/>
          <w:color w:val="000000"/>
          <w:sz w:val="24"/>
          <w:szCs w:val="24"/>
          <w:lang w:eastAsia="ru-RU"/>
        </w:rPr>
        <w:t>Чувство надежности в команде</w:t>
      </w:r>
    </w:p>
    <w:p w:rsidR="008418A2" w:rsidRPr="00106057" w:rsidRDefault="00A94DEC" w:rsidP="00106057">
      <w:pPr>
        <w:pStyle w:val="a6"/>
        <w:numPr>
          <w:ilvl w:val="0"/>
          <w:numId w:val="49"/>
        </w:numPr>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Товарищество</w:t>
      </w:r>
    </w:p>
    <w:p w:rsidR="00A12641" w:rsidRDefault="00A12641" w:rsidP="00106057">
      <w:pPr>
        <w:spacing w:after="0"/>
        <w:ind w:firstLine="360"/>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A12641" w:rsidRDefault="00106057" w:rsidP="00A12641">
      <w:pPr>
        <w:spacing w:after="0"/>
        <w:ind w:firstLine="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Успешное мотивирование </w:t>
      </w:r>
      <w:r w:rsidR="008418A2" w:rsidRPr="009847CA">
        <w:rPr>
          <w:rFonts w:ascii="Times New Roman" w:eastAsia="Times New Roman" w:hAnsi="Times New Roman" w:cs="Times New Roman"/>
          <w:color w:val="000000"/>
          <w:sz w:val="24"/>
          <w:szCs w:val="24"/>
          <w:lang w:eastAsia="ru-RU"/>
        </w:rPr>
        <w:t xml:space="preserve">– это коммуникации </w:t>
      </w:r>
      <w:r w:rsidR="00A12641">
        <w:rPr>
          <w:rFonts w:ascii="Times New Roman" w:eastAsia="Times New Roman" w:hAnsi="Times New Roman" w:cs="Times New Roman"/>
          <w:color w:val="000000"/>
          <w:sz w:val="24"/>
          <w:szCs w:val="24"/>
          <w:lang w:eastAsia="ru-RU"/>
        </w:rPr>
        <w:t xml:space="preserve">между </w:t>
      </w:r>
      <w:r w:rsidR="008418A2" w:rsidRPr="009847CA">
        <w:rPr>
          <w:rFonts w:ascii="Times New Roman" w:eastAsia="Times New Roman" w:hAnsi="Times New Roman" w:cs="Times New Roman"/>
          <w:color w:val="000000"/>
          <w:sz w:val="24"/>
          <w:szCs w:val="24"/>
          <w:lang w:eastAsia="ru-RU"/>
        </w:rPr>
        <w:t xml:space="preserve">сотрудниками проектной команды. Менеджеру проекта необходимо общаться со своей командой как можно чаще, индивидуально и коллективно, используя формальные способы (переписка, совещания, семинары, конференции и тому подобное) и неформальные способы (беседы, совместные обеды, командные мероприятия и тому подобное). Каждому менеджеру проекта необходимо определить свою мотивационную политику на проекте, лучше всего записать ее и стараться ей следовать в ходе выполнения проектных работ. </w:t>
      </w:r>
    </w:p>
    <w:p w:rsidR="00A12641" w:rsidRDefault="00A12641" w:rsidP="00A12641">
      <w:pPr>
        <w:spacing w:after="0"/>
        <w:ind w:firstLine="360"/>
        <w:jc w:val="both"/>
        <w:textAlignment w:val="baseline"/>
        <w:rPr>
          <w:rFonts w:ascii="Times New Roman" w:eastAsia="Times New Roman" w:hAnsi="Times New Roman" w:cs="Times New Roman"/>
          <w:color w:val="000000"/>
          <w:sz w:val="24"/>
          <w:szCs w:val="24"/>
          <w:lang w:eastAsia="ru-RU"/>
        </w:rPr>
      </w:pPr>
    </w:p>
    <w:p w:rsidR="00A12641" w:rsidRDefault="008418A2" w:rsidP="00A12641">
      <w:pPr>
        <w:spacing w:after="0"/>
        <w:ind w:firstLine="360"/>
        <w:jc w:val="both"/>
        <w:textAlignment w:val="baseline"/>
        <w:rPr>
          <w:rFonts w:ascii="Times New Roman" w:eastAsia="Times New Roman" w:hAnsi="Times New Roman" w:cs="Times New Roman"/>
          <w:color w:val="000000"/>
          <w:sz w:val="24"/>
          <w:szCs w:val="24"/>
          <w:lang w:eastAsia="ru-RU"/>
        </w:rPr>
      </w:pPr>
      <w:proofErr w:type="spellStart"/>
      <w:r w:rsidRPr="009847CA">
        <w:rPr>
          <w:rFonts w:ascii="Times New Roman" w:eastAsia="Times New Roman" w:hAnsi="Times New Roman" w:cs="Times New Roman"/>
          <w:b/>
          <w:bCs/>
          <w:color w:val="000000"/>
          <w:sz w:val="24"/>
          <w:szCs w:val="24"/>
          <w:bdr w:val="none" w:sz="0" w:space="0" w:color="auto" w:frame="1"/>
          <w:lang w:eastAsia="ru-RU"/>
        </w:rPr>
        <w:t>Team</w:t>
      </w:r>
      <w:proofErr w:type="spellEnd"/>
      <w:r w:rsidRPr="009847CA">
        <w:rPr>
          <w:rFonts w:ascii="Times New Roman" w:eastAsia="Times New Roman" w:hAnsi="Times New Roman" w:cs="Times New Roman"/>
          <w:b/>
          <w:bCs/>
          <w:color w:val="000000"/>
          <w:sz w:val="24"/>
          <w:szCs w:val="24"/>
          <w:bdr w:val="none" w:sz="0" w:space="0" w:color="auto" w:frame="1"/>
          <w:lang w:eastAsia="ru-RU"/>
        </w:rPr>
        <w:t> </w:t>
      </w:r>
      <w:proofErr w:type="spellStart"/>
      <w:r w:rsidRPr="009847CA">
        <w:rPr>
          <w:rFonts w:ascii="Times New Roman" w:eastAsia="Times New Roman" w:hAnsi="Times New Roman" w:cs="Times New Roman"/>
          <w:b/>
          <w:bCs/>
          <w:color w:val="000000"/>
          <w:sz w:val="24"/>
          <w:szCs w:val="24"/>
          <w:bdr w:val="none" w:sz="0" w:space="0" w:color="auto" w:frame="1"/>
          <w:lang w:eastAsia="ru-RU"/>
        </w:rPr>
        <w:t>building</w:t>
      </w:r>
      <w:proofErr w:type="spellEnd"/>
      <w:r w:rsidRPr="009847CA">
        <w:rPr>
          <w:rFonts w:ascii="Times New Roman" w:eastAsia="Times New Roman" w:hAnsi="Times New Roman" w:cs="Times New Roman"/>
          <w:b/>
          <w:bCs/>
          <w:color w:val="000000"/>
          <w:sz w:val="24"/>
          <w:szCs w:val="24"/>
          <w:bdr w:val="none" w:sz="0" w:space="0" w:color="auto" w:frame="1"/>
          <w:lang w:eastAsia="ru-RU"/>
        </w:rPr>
        <w:t xml:space="preserve"> в правильном смысле этого термина</w:t>
      </w:r>
    </w:p>
    <w:p w:rsidR="008418A2" w:rsidRPr="009847CA" w:rsidRDefault="008418A2" w:rsidP="00A12641">
      <w:pPr>
        <w:spacing w:after="0"/>
        <w:ind w:firstLine="360"/>
        <w:jc w:val="both"/>
        <w:textAlignment w:val="baseline"/>
        <w:rPr>
          <w:rFonts w:ascii="Times New Roman" w:eastAsia="Times New Roman" w:hAnsi="Times New Roman" w:cs="Times New Roman"/>
          <w:color w:val="000000"/>
          <w:sz w:val="24"/>
          <w:szCs w:val="24"/>
          <w:lang w:eastAsia="ru-RU"/>
        </w:rPr>
      </w:pPr>
      <w:r w:rsidRPr="009847CA">
        <w:rPr>
          <w:rFonts w:ascii="Times New Roman" w:eastAsia="Times New Roman" w:hAnsi="Times New Roman" w:cs="Times New Roman"/>
          <w:color w:val="000000"/>
          <w:sz w:val="24"/>
          <w:szCs w:val="24"/>
          <w:lang w:eastAsia="ru-RU"/>
        </w:rPr>
        <w:t xml:space="preserve">Почему-то термин </w:t>
      </w:r>
      <w:proofErr w:type="spellStart"/>
      <w:r w:rsidRPr="009847CA">
        <w:rPr>
          <w:rFonts w:ascii="Times New Roman" w:eastAsia="Times New Roman" w:hAnsi="Times New Roman" w:cs="Times New Roman"/>
          <w:color w:val="000000"/>
          <w:sz w:val="24"/>
          <w:szCs w:val="24"/>
          <w:lang w:eastAsia="ru-RU"/>
        </w:rPr>
        <w:t>team</w:t>
      </w:r>
      <w:proofErr w:type="spellEnd"/>
      <w:r w:rsidRPr="009847CA">
        <w:rPr>
          <w:rFonts w:ascii="Times New Roman" w:eastAsia="Times New Roman" w:hAnsi="Times New Roman" w:cs="Times New Roman"/>
          <w:color w:val="000000"/>
          <w:sz w:val="24"/>
          <w:szCs w:val="24"/>
          <w:lang w:eastAsia="ru-RU"/>
        </w:rPr>
        <w:t xml:space="preserve"> </w:t>
      </w:r>
      <w:proofErr w:type="spellStart"/>
      <w:r w:rsidRPr="009847CA">
        <w:rPr>
          <w:rFonts w:ascii="Times New Roman" w:eastAsia="Times New Roman" w:hAnsi="Times New Roman" w:cs="Times New Roman"/>
          <w:color w:val="000000"/>
          <w:sz w:val="24"/>
          <w:szCs w:val="24"/>
          <w:lang w:eastAsia="ru-RU"/>
        </w:rPr>
        <w:t>building</w:t>
      </w:r>
      <w:proofErr w:type="spellEnd"/>
      <w:r w:rsidRPr="009847CA">
        <w:rPr>
          <w:rFonts w:ascii="Times New Roman" w:eastAsia="Times New Roman" w:hAnsi="Times New Roman" w:cs="Times New Roman"/>
          <w:color w:val="000000"/>
          <w:sz w:val="24"/>
          <w:szCs w:val="24"/>
          <w:lang w:eastAsia="ru-RU"/>
        </w:rPr>
        <w:t xml:space="preserve"> в обиходе свелся к отождествлению с командными мероприятиями развлекательного характера. На самом деле, это очень сложный процесс, который целиком ложится на плечи менеджера проекта. Необходимо в достаточно сжатые сроки из разнородной группы назначенных на проект сотрудников создать жизнеспособный проектный организм, превратить просто людей в команду, способную решать совместно сложные задачи. </w:t>
      </w:r>
    </w:p>
    <w:p w:rsidR="008418A2" w:rsidRPr="009847CA" w:rsidRDefault="008418A2" w:rsidP="00FB1355">
      <w:pPr>
        <w:spacing w:after="0"/>
        <w:ind w:firstLine="709"/>
        <w:jc w:val="both"/>
        <w:textAlignment w:val="baseline"/>
        <w:rPr>
          <w:rFonts w:ascii="Times New Roman" w:eastAsia="Times New Roman" w:hAnsi="Times New Roman" w:cs="Times New Roman"/>
          <w:color w:val="000000"/>
          <w:sz w:val="24"/>
          <w:szCs w:val="24"/>
          <w:lang w:eastAsia="ru-RU"/>
        </w:rPr>
      </w:pPr>
      <w:r w:rsidRPr="009847CA">
        <w:rPr>
          <w:rFonts w:ascii="Times New Roman" w:eastAsia="Times New Roman" w:hAnsi="Times New Roman" w:cs="Times New Roman"/>
          <w:color w:val="000000"/>
          <w:sz w:val="24"/>
          <w:szCs w:val="24"/>
          <w:lang w:eastAsia="ru-RU"/>
        </w:rPr>
        <w:t>Выстраивание команды должно идти в проекте постоянно. Огромную роль играет при этом личное общение. Необходимо регулярно проводить общие совещания, применять для решения сложных задач мозговые штурмы. Нужно заставлять, если это возможно, проблемные вопросы обсуждать на личной встрече, а не вступать в бесконечную «</w:t>
      </w:r>
      <w:proofErr w:type="spellStart"/>
      <w:r w:rsidRPr="009847CA">
        <w:rPr>
          <w:rFonts w:ascii="Times New Roman" w:eastAsia="Times New Roman" w:hAnsi="Times New Roman" w:cs="Times New Roman"/>
          <w:color w:val="000000"/>
          <w:sz w:val="24"/>
          <w:szCs w:val="24"/>
          <w:lang w:eastAsia="ru-RU"/>
        </w:rPr>
        <w:t>спамообразную</w:t>
      </w:r>
      <w:proofErr w:type="spellEnd"/>
      <w:r w:rsidRPr="009847CA">
        <w:rPr>
          <w:rFonts w:ascii="Times New Roman" w:eastAsia="Times New Roman" w:hAnsi="Times New Roman" w:cs="Times New Roman"/>
          <w:color w:val="000000"/>
          <w:sz w:val="24"/>
          <w:szCs w:val="24"/>
          <w:lang w:eastAsia="ru-RU"/>
        </w:rPr>
        <w:t>» переписку по электронной почте. Тогда люди почувствуют друг друга, поймут полезность и эффективность совместной работы в команде. А совместная деятельность, прозрачная и понятная, будет мотивировать их работать лучше.</w:t>
      </w:r>
    </w:p>
    <w:p w:rsidR="008418A2" w:rsidRPr="009847CA" w:rsidRDefault="008418A2" w:rsidP="00FB1355">
      <w:pPr>
        <w:spacing w:after="0"/>
        <w:ind w:firstLine="709"/>
        <w:jc w:val="both"/>
        <w:textAlignment w:val="baseline"/>
        <w:rPr>
          <w:rFonts w:ascii="Times New Roman" w:eastAsia="Times New Roman" w:hAnsi="Times New Roman" w:cs="Times New Roman"/>
          <w:color w:val="000000"/>
          <w:sz w:val="24"/>
          <w:szCs w:val="24"/>
          <w:lang w:eastAsia="ru-RU"/>
        </w:rPr>
      </w:pPr>
      <w:r w:rsidRPr="009847CA">
        <w:rPr>
          <w:rFonts w:ascii="Times New Roman" w:eastAsia="Times New Roman" w:hAnsi="Times New Roman" w:cs="Times New Roman"/>
          <w:color w:val="000000"/>
          <w:sz w:val="24"/>
          <w:szCs w:val="24"/>
          <w:lang w:eastAsia="ru-RU"/>
        </w:rPr>
        <w:t>Что касается командных мероприятий развлекательного характера – они необходимы. Но эти мероприятия должны быть строго дозированы и привязаны к определенным событиям (начало проекта, закрытие большого этапа проекта, успешное завершение всего проекта и тому подобное). В этом случае сотрудники воспримут это мероприятие как вознаграждение, как внимание к себе со стороны руководства, как оценку своих заслуг. И тогда будут стремиться в следующий раз отработать так, чтобы заслужить такое мероприятие.</w:t>
      </w:r>
    </w:p>
    <w:p w:rsidR="00B20A59" w:rsidRPr="009847CA" w:rsidRDefault="00B20A59" w:rsidP="00FB1355">
      <w:pPr>
        <w:spacing w:after="0"/>
        <w:ind w:firstLine="709"/>
        <w:jc w:val="both"/>
        <w:rPr>
          <w:rFonts w:ascii="Times New Roman" w:hAnsi="Times New Roman" w:cs="Times New Roman"/>
          <w:sz w:val="24"/>
          <w:szCs w:val="24"/>
        </w:rPr>
      </w:pPr>
    </w:p>
    <w:sectPr w:rsidR="00B20A59" w:rsidRPr="009847CA" w:rsidSect="0052328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5B" w:rsidRDefault="00647E5B" w:rsidP="00BD022D">
      <w:pPr>
        <w:spacing w:after="0" w:line="240" w:lineRule="auto"/>
      </w:pPr>
      <w:r>
        <w:separator/>
      </w:r>
    </w:p>
  </w:endnote>
  <w:endnote w:type="continuationSeparator" w:id="0">
    <w:p w:rsidR="00647E5B" w:rsidRDefault="00647E5B" w:rsidP="00BD0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5B" w:rsidRDefault="00647E5B" w:rsidP="00BD022D">
      <w:pPr>
        <w:spacing w:after="0" w:line="240" w:lineRule="auto"/>
      </w:pPr>
      <w:r>
        <w:separator/>
      </w:r>
    </w:p>
  </w:footnote>
  <w:footnote w:type="continuationSeparator" w:id="0">
    <w:p w:rsidR="00647E5B" w:rsidRDefault="00647E5B" w:rsidP="00BD0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59A"/>
    <w:multiLevelType w:val="hybridMultilevel"/>
    <w:tmpl w:val="A92EC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C758C"/>
    <w:multiLevelType w:val="multilevel"/>
    <w:tmpl w:val="99D0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408F8"/>
    <w:multiLevelType w:val="hybridMultilevel"/>
    <w:tmpl w:val="7AF468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161DE"/>
    <w:multiLevelType w:val="hybridMultilevel"/>
    <w:tmpl w:val="88803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F301D8"/>
    <w:multiLevelType w:val="hybridMultilevel"/>
    <w:tmpl w:val="C5F8643C"/>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0AB44952"/>
    <w:multiLevelType w:val="hybridMultilevel"/>
    <w:tmpl w:val="4636DC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8C166B"/>
    <w:multiLevelType w:val="hybridMultilevel"/>
    <w:tmpl w:val="6734A89A"/>
    <w:lvl w:ilvl="0" w:tplc="D9F2CE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0D4AD1"/>
    <w:multiLevelType w:val="hybridMultilevel"/>
    <w:tmpl w:val="0BE221EA"/>
    <w:lvl w:ilvl="0" w:tplc="D9F2CED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E6AD0"/>
    <w:multiLevelType w:val="hybridMultilevel"/>
    <w:tmpl w:val="E924C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320CB"/>
    <w:multiLevelType w:val="hybridMultilevel"/>
    <w:tmpl w:val="76EA56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9C2C50"/>
    <w:multiLevelType w:val="hybridMultilevel"/>
    <w:tmpl w:val="868E68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A4C31"/>
    <w:multiLevelType w:val="multilevel"/>
    <w:tmpl w:val="5CE2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5539F8"/>
    <w:multiLevelType w:val="hybridMultilevel"/>
    <w:tmpl w:val="772C5AF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AB2040"/>
    <w:multiLevelType w:val="hybridMultilevel"/>
    <w:tmpl w:val="FEF48808"/>
    <w:lvl w:ilvl="0" w:tplc="0D689400">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8A5203"/>
    <w:multiLevelType w:val="hybridMultilevel"/>
    <w:tmpl w:val="FCF025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5819BC"/>
    <w:multiLevelType w:val="hybridMultilevel"/>
    <w:tmpl w:val="D44AB9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438E5"/>
    <w:multiLevelType w:val="hybridMultilevel"/>
    <w:tmpl w:val="C5DAAE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8359A7"/>
    <w:multiLevelType w:val="hybridMultilevel"/>
    <w:tmpl w:val="AC2EDA5A"/>
    <w:lvl w:ilvl="0" w:tplc="22D822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0FF6160"/>
    <w:multiLevelType w:val="hybridMultilevel"/>
    <w:tmpl w:val="D3028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3D6A2C"/>
    <w:multiLevelType w:val="hybridMultilevel"/>
    <w:tmpl w:val="C4FC9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F04A40"/>
    <w:multiLevelType w:val="hybridMultilevel"/>
    <w:tmpl w:val="8ED291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2A3532"/>
    <w:multiLevelType w:val="hybridMultilevel"/>
    <w:tmpl w:val="E53A7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8B179C"/>
    <w:multiLevelType w:val="multilevel"/>
    <w:tmpl w:val="F084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992432"/>
    <w:multiLevelType w:val="hybridMultilevel"/>
    <w:tmpl w:val="915AD15C"/>
    <w:lvl w:ilvl="0" w:tplc="92B82CBC">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B95648"/>
    <w:multiLevelType w:val="hybridMultilevel"/>
    <w:tmpl w:val="B8AC1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D30F52"/>
    <w:multiLevelType w:val="hybridMultilevel"/>
    <w:tmpl w:val="CABAD4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AF7704"/>
    <w:multiLevelType w:val="hybridMultilevel"/>
    <w:tmpl w:val="69765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42132A"/>
    <w:multiLevelType w:val="hybridMultilevel"/>
    <w:tmpl w:val="B6DCAAFE"/>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4D810505"/>
    <w:multiLevelType w:val="hybridMultilevel"/>
    <w:tmpl w:val="77F0D27C"/>
    <w:lvl w:ilvl="0" w:tplc="B2EA358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1C3E29"/>
    <w:multiLevelType w:val="hybridMultilevel"/>
    <w:tmpl w:val="625CE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733E39"/>
    <w:multiLevelType w:val="hybridMultilevel"/>
    <w:tmpl w:val="BFA48556"/>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52C931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A33DEB"/>
    <w:multiLevelType w:val="hybridMultilevel"/>
    <w:tmpl w:val="2DE619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914914"/>
    <w:multiLevelType w:val="hybridMultilevel"/>
    <w:tmpl w:val="285CA5EC"/>
    <w:lvl w:ilvl="0" w:tplc="D63423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3A146A"/>
    <w:multiLevelType w:val="hybridMultilevel"/>
    <w:tmpl w:val="D81EB5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2D7E69"/>
    <w:multiLevelType w:val="hybridMultilevel"/>
    <w:tmpl w:val="CE4247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41B98"/>
    <w:multiLevelType w:val="hybridMultilevel"/>
    <w:tmpl w:val="81228276"/>
    <w:lvl w:ilvl="0" w:tplc="92B82CB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0560C68"/>
    <w:multiLevelType w:val="hybridMultilevel"/>
    <w:tmpl w:val="30A697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C527DE"/>
    <w:multiLevelType w:val="multilevel"/>
    <w:tmpl w:val="428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8021C8"/>
    <w:multiLevelType w:val="hybridMultilevel"/>
    <w:tmpl w:val="71D685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DF5D76"/>
    <w:multiLevelType w:val="hybridMultilevel"/>
    <w:tmpl w:val="7C067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0E781D"/>
    <w:multiLevelType w:val="hybridMultilevel"/>
    <w:tmpl w:val="664280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ED64C6D"/>
    <w:multiLevelType w:val="hybridMultilevel"/>
    <w:tmpl w:val="8500AF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5C6E76"/>
    <w:multiLevelType w:val="hybridMultilevel"/>
    <w:tmpl w:val="E530F834"/>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4">
    <w:nsid w:val="72A737D5"/>
    <w:multiLevelType w:val="hybridMultilevel"/>
    <w:tmpl w:val="13B0C7CE"/>
    <w:lvl w:ilvl="0" w:tplc="D94CCD4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5">
    <w:nsid w:val="763A5580"/>
    <w:multiLevelType w:val="multilevel"/>
    <w:tmpl w:val="8AC8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8756B1A"/>
    <w:multiLevelType w:val="hybridMultilevel"/>
    <w:tmpl w:val="3EE2E0D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ED80B3D"/>
    <w:multiLevelType w:val="hybridMultilevel"/>
    <w:tmpl w:val="BB32E44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7F4D6EFD"/>
    <w:multiLevelType w:val="hybridMultilevel"/>
    <w:tmpl w:val="D2F0EDF0"/>
    <w:lvl w:ilvl="0" w:tplc="92B82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FAA027A"/>
    <w:multiLevelType w:val="multilevel"/>
    <w:tmpl w:val="E6420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1"/>
  </w:num>
  <w:num w:numId="3">
    <w:abstractNumId w:val="48"/>
  </w:num>
  <w:num w:numId="4">
    <w:abstractNumId w:val="38"/>
  </w:num>
  <w:num w:numId="5">
    <w:abstractNumId w:val="49"/>
  </w:num>
  <w:num w:numId="6">
    <w:abstractNumId w:val="6"/>
  </w:num>
  <w:num w:numId="7">
    <w:abstractNumId w:val="11"/>
  </w:num>
  <w:num w:numId="8">
    <w:abstractNumId w:val="31"/>
  </w:num>
  <w:num w:numId="9">
    <w:abstractNumId w:val="26"/>
  </w:num>
  <w:num w:numId="10">
    <w:abstractNumId w:val="3"/>
  </w:num>
  <w:num w:numId="11">
    <w:abstractNumId w:val="29"/>
  </w:num>
  <w:num w:numId="12">
    <w:abstractNumId w:val="7"/>
  </w:num>
  <w:num w:numId="13">
    <w:abstractNumId w:val="39"/>
  </w:num>
  <w:num w:numId="14">
    <w:abstractNumId w:val="24"/>
  </w:num>
  <w:num w:numId="15">
    <w:abstractNumId w:val="23"/>
  </w:num>
  <w:num w:numId="16">
    <w:abstractNumId w:val="9"/>
  </w:num>
  <w:num w:numId="17">
    <w:abstractNumId w:val="5"/>
  </w:num>
  <w:num w:numId="18">
    <w:abstractNumId w:val="36"/>
  </w:num>
  <w:num w:numId="19">
    <w:abstractNumId w:val="8"/>
  </w:num>
  <w:num w:numId="20">
    <w:abstractNumId w:val="22"/>
  </w:num>
  <w:num w:numId="21">
    <w:abstractNumId w:val="45"/>
  </w:num>
  <w:num w:numId="22">
    <w:abstractNumId w:val="1"/>
  </w:num>
  <w:num w:numId="23">
    <w:abstractNumId w:val="33"/>
  </w:num>
  <w:num w:numId="24">
    <w:abstractNumId w:val="15"/>
  </w:num>
  <w:num w:numId="25">
    <w:abstractNumId w:val="10"/>
  </w:num>
  <w:num w:numId="26">
    <w:abstractNumId w:val="44"/>
  </w:num>
  <w:num w:numId="27">
    <w:abstractNumId w:val="2"/>
  </w:num>
  <w:num w:numId="28">
    <w:abstractNumId w:val="12"/>
  </w:num>
  <w:num w:numId="29">
    <w:abstractNumId w:val="37"/>
  </w:num>
  <w:num w:numId="30">
    <w:abstractNumId w:val="13"/>
  </w:num>
  <w:num w:numId="31">
    <w:abstractNumId w:val="16"/>
  </w:num>
  <w:num w:numId="32">
    <w:abstractNumId w:val="35"/>
  </w:num>
  <w:num w:numId="33">
    <w:abstractNumId w:val="47"/>
  </w:num>
  <w:num w:numId="34">
    <w:abstractNumId w:val="34"/>
  </w:num>
  <w:num w:numId="35">
    <w:abstractNumId w:val="42"/>
  </w:num>
  <w:num w:numId="36">
    <w:abstractNumId w:val="17"/>
  </w:num>
  <w:num w:numId="37">
    <w:abstractNumId w:val="18"/>
  </w:num>
  <w:num w:numId="38">
    <w:abstractNumId w:val="46"/>
  </w:num>
  <w:num w:numId="39">
    <w:abstractNumId w:val="20"/>
  </w:num>
  <w:num w:numId="40">
    <w:abstractNumId w:val="4"/>
  </w:num>
  <w:num w:numId="41">
    <w:abstractNumId w:val="43"/>
  </w:num>
  <w:num w:numId="42">
    <w:abstractNumId w:val="30"/>
  </w:num>
  <w:num w:numId="43">
    <w:abstractNumId w:val="27"/>
  </w:num>
  <w:num w:numId="44">
    <w:abstractNumId w:val="19"/>
  </w:num>
  <w:num w:numId="45">
    <w:abstractNumId w:val="21"/>
  </w:num>
  <w:num w:numId="46">
    <w:abstractNumId w:val="40"/>
  </w:num>
  <w:num w:numId="47">
    <w:abstractNumId w:val="25"/>
  </w:num>
  <w:num w:numId="48">
    <w:abstractNumId w:val="32"/>
  </w:num>
  <w:num w:numId="49">
    <w:abstractNumId w:val="14"/>
  </w:num>
  <w:num w:numId="50">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13DD"/>
    <w:rsid w:val="00022B0C"/>
    <w:rsid w:val="00040257"/>
    <w:rsid w:val="00047702"/>
    <w:rsid w:val="00077399"/>
    <w:rsid w:val="000C7378"/>
    <w:rsid w:val="000E16CD"/>
    <w:rsid w:val="00106057"/>
    <w:rsid w:val="001270F7"/>
    <w:rsid w:val="001849E8"/>
    <w:rsid w:val="00192388"/>
    <w:rsid w:val="001B7AA5"/>
    <w:rsid w:val="001C49F1"/>
    <w:rsid w:val="001D3FB2"/>
    <w:rsid w:val="001E6299"/>
    <w:rsid w:val="001F5975"/>
    <w:rsid w:val="00262FE6"/>
    <w:rsid w:val="002A59B0"/>
    <w:rsid w:val="003142CF"/>
    <w:rsid w:val="003267F7"/>
    <w:rsid w:val="003D597F"/>
    <w:rsid w:val="003E1E08"/>
    <w:rsid w:val="00436743"/>
    <w:rsid w:val="004472DB"/>
    <w:rsid w:val="00457081"/>
    <w:rsid w:val="00482DEA"/>
    <w:rsid w:val="00497831"/>
    <w:rsid w:val="004A28F8"/>
    <w:rsid w:val="004E2BA2"/>
    <w:rsid w:val="004E7423"/>
    <w:rsid w:val="00523286"/>
    <w:rsid w:val="00524F1C"/>
    <w:rsid w:val="00525887"/>
    <w:rsid w:val="00543459"/>
    <w:rsid w:val="005C60A4"/>
    <w:rsid w:val="005F38AC"/>
    <w:rsid w:val="00647E5B"/>
    <w:rsid w:val="00691B0A"/>
    <w:rsid w:val="00694D22"/>
    <w:rsid w:val="006F2264"/>
    <w:rsid w:val="007165F2"/>
    <w:rsid w:val="00743C92"/>
    <w:rsid w:val="00772F95"/>
    <w:rsid w:val="007A2B70"/>
    <w:rsid w:val="007F16C9"/>
    <w:rsid w:val="00804B14"/>
    <w:rsid w:val="008418A2"/>
    <w:rsid w:val="0084317E"/>
    <w:rsid w:val="00877CD9"/>
    <w:rsid w:val="008D4073"/>
    <w:rsid w:val="008E6598"/>
    <w:rsid w:val="00903322"/>
    <w:rsid w:val="00931766"/>
    <w:rsid w:val="00932BF9"/>
    <w:rsid w:val="009602FD"/>
    <w:rsid w:val="0096422A"/>
    <w:rsid w:val="009654F4"/>
    <w:rsid w:val="009847CA"/>
    <w:rsid w:val="009E1877"/>
    <w:rsid w:val="00A12641"/>
    <w:rsid w:val="00A43DF7"/>
    <w:rsid w:val="00A64ACD"/>
    <w:rsid w:val="00A72ADB"/>
    <w:rsid w:val="00A852DC"/>
    <w:rsid w:val="00A94DEC"/>
    <w:rsid w:val="00AA2FBA"/>
    <w:rsid w:val="00AE15A1"/>
    <w:rsid w:val="00AE2DB7"/>
    <w:rsid w:val="00B20A59"/>
    <w:rsid w:val="00B267D0"/>
    <w:rsid w:val="00BA16BD"/>
    <w:rsid w:val="00BA44A1"/>
    <w:rsid w:val="00BB0300"/>
    <w:rsid w:val="00BD022D"/>
    <w:rsid w:val="00BF0E85"/>
    <w:rsid w:val="00C50212"/>
    <w:rsid w:val="00C5096C"/>
    <w:rsid w:val="00C51473"/>
    <w:rsid w:val="00C550C8"/>
    <w:rsid w:val="00C809EC"/>
    <w:rsid w:val="00CD21A9"/>
    <w:rsid w:val="00CD6EC9"/>
    <w:rsid w:val="00D07CEA"/>
    <w:rsid w:val="00D37D37"/>
    <w:rsid w:val="00D6322A"/>
    <w:rsid w:val="00D71F43"/>
    <w:rsid w:val="00D76CB6"/>
    <w:rsid w:val="00D91C65"/>
    <w:rsid w:val="00DA2856"/>
    <w:rsid w:val="00DB35F6"/>
    <w:rsid w:val="00DD78C1"/>
    <w:rsid w:val="00E0527E"/>
    <w:rsid w:val="00E26C65"/>
    <w:rsid w:val="00E613DD"/>
    <w:rsid w:val="00EB445B"/>
    <w:rsid w:val="00EE4C9D"/>
    <w:rsid w:val="00F10D8D"/>
    <w:rsid w:val="00F30E34"/>
    <w:rsid w:val="00F43811"/>
    <w:rsid w:val="00F901A1"/>
    <w:rsid w:val="00FB1355"/>
    <w:rsid w:val="00FC6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A1"/>
  </w:style>
  <w:style w:type="paragraph" w:styleId="2">
    <w:name w:val="heading 2"/>
    <w:basedOn w:val="a"/>
    <w:link w:val="20"/>
    <w:uiPriority w:val="9"/>
    <w:qFormat/>
    <w:rsid w:val="000402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62F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3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3DD"/>
    <w:rPr>
      <w:rFonts w:ascii="Tahoma" w:hAnsi="Tahoma" w:cs="Tahoma"/>
      <w:sz w:val="16"/>
      <w:szCs w:val="16"/>
    </w:rPr>
  </w:style>
  <w:style w:type="table" w:styleId="a5">
    <w:name w:val="Table Grid"/>
    <w:basedOn w:val="a1"/>
    <w:uiPriority w:val="59"/>
    <w:rsid w:val="00931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32BF9"/>
    <w:pPr>
      <w:ind w:left="720"/>
      <w:contextualSpacing/>
    </w:pPr>
  </w:style>
  <w:style w:type="character" w:customStyle="1" w:styleId="apple-converted-space">
    <w:name w:val="apple-converted-space"/>
    <w:basedOn w:val="a0"/>
    <w:rsid w:val="00903322"/>
  </w:style>
  <w:style w:type="paragraph" w:customStyle="1" w:styleId="Default">
    <w:name w:val="Default"/>
    <w:rsid w:val="00C51473"/>
    <w:pPr>
      <w:autoSpaceDE w:val="0"/>
      <w:autoSpaceDN w:val="0"/>
      <w:adjustRightInd w:val="0"/>
      <w:spacing w:after="0" w:line="240" w:lineRule="auto"/>
    </w:pPr>
    <w:rPr>
      <w:rFonts w:ascii="Arial" w:hAnsi="Arial" w:cs="Arial"/>
      <w:color w:val="000000"/>
      <w:sz w:val="24"/>
      <w:szCs w:val="24"/>
      <w:lang w:val="en-US"/>
    </w:rPr>
  </w:style>
  <w:style w:type="paragraph" w:styleId="a7">
    <w:name w:val="Normal (Web)"/>
    <w:basedOn w:val="a"/>
    <w:uiPriority w:val="99"/>
    <w:unhideWhenUsed/>
    <w:rsid w:val="00525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25887"/>
    <w:rPr>
      <w:b/>
      <w:bCs/>
    </w:rPr>
  </w:style>
  <w:style w:type="character" w:styleId="a9">
    <w:name w:val="Hyperlink"/>
    <w:basedOn w:val="a0"/>
    <w:uiPriority w:val="99"/>
    <w:semiHidden/>
    <w:unhideWhenUsed/>
    <w:rsid w:val="00525887"/>
    <w:rPr>
      <w:color w:val="0000FF"/>
      <w:u w:val="single"/>
    </w:rPr>
  </w:style>
  <w:style w:type="character" w:customStyle="1" w:styleId="20">
    <w:name w:val="Заголовок 2 Знак"/>
    <w:basedOn w:val="a0"/>
    <w:link w:val="2"/>
    <w:uiPriority w:val="9"/>
    <w:rsid w:val="00040257"/>
    <w:rPr>
      <w:rFonts w:ascii="Times New Roman" w:eastAsia="Times New Roman" w:hAnsi="Times New Roman" w:cs="Times New Roman"/>
      <w:b/>
      <w:bCs/>
      <w:sz w:val="36"/>
      <w:szCs w:val="36"/>
      <w:lang w:eastAsia="ru-RU"/>
    </w:rPr>
  </w:style>
  <w:style w:type="character" w:styleId="aa">
    <w:name w:val="Emphasis"/>
    <w:basedOn w:val="a0"/>
    <w:uiPriority w:val="20"/>
    <w:qFormat/>
    <w:rsid w:val="00040257"/>
    <w:rPr>
      <w:i/>
      <w:iCs/>
    </w:rPr>
  </w:style>
  <w:style w:type="paragraph" w:customStyle="1" w:styleId="NormalText">
    <w:name w:val="Normal Text"/>
    <w:rsid w:val="00D71F4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efaultParagraphFontParaCharChar">
    <w:name w:val="Default Paragraph Font Para Char Char Знак Знак Знак Знак"/>
    <w:basedOn w:val="a"/>
    <w:rsid w:val="00772F95"/>
    <w:pPr>
      <w:spacing w:after="160" w:line="240" w:lineRule="exact"/>
    </w:pPr>
    <w:rPr>
      <w:rFonts w:ascii="Verdana" w:eastAsia="Times New Roman" w:hAnsi="Verdana" w:cs="Times New Roman"/>
      <w:sz w:val="20"/>
      <w:szCs w:val="20"/>
    </w:rPr>
  </w:style>
  <w:style w:type="character" w:customStyle="1" w:styleId="keyword">
    <w:name w:val="keyword"/>
    <w:basedOn w:val="a0"/>
    <w:rsid w:val="006F2264"/>
  </w:style>
  <w:style w:type="paragraph" w:styleId="ab">
    <w:name w:val="header"/>
    <w:basedOn w:val="a"/>
    <w:link w:val="ac"/>
    <w:uiPriority w:val="99"/>
    <w:unhideWhenUsed/>
    <w:rsid w:val="00BD02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022D"/>
  </w:style>
  <w:style w:type="paragraph" w:styleId="ad">
    <w:name w:val="footer"/>
    <w:basedOn w:val="a"/>
    <w:link w:val="ae"/>
    <w:uiPriority w:val="99"/>
    <w:unhideWhenUsed/>
    <w:rsid w:val="00BD02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022D"/>
  </w:style>
  <w:style w:type="character" w:customStyle="1" w:styleId="30">
    <w:name w:val="Заголовок 3 Знак"/>
    <w:basedOn w:val="a0"/>
    <w:link w:val="3"/>
    <w:uiPriority w:val="9"/>
    <w:semiHidden/>
    <w:rsid w:val="00262FE6"/>
    <w:rPr>
      <w:rFonts w:asciiTheme="majorHAnsi" w:eastAsiaTheme="majorEastAsia" w:hAnsiTheme="majorHAnsi" w:cstheme="majorBidi"/>
      <w:color w:val="243F60" w:themeColor="accent1" w:themeShade="7F"/>
      <w:sz w:val="24"/>
      <w:szCs w:val="24"/>
    </w:rPr>
  </w:style>
  <w:style w:type="paragraph" w:customStyle="1" w:styleId="1">
    <w:name w:val="Абзац списка1"/>
    <w:basedOn w:val="a"/>
    <w:rsid w:val="00262FE6"/>
    <w:pPr>
      <w:ind w:left="720"/>
      <w:contextualSpacing/>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A1"/>
  </w:style>
  <w:style w:type="paragraph" w:styleId="2">
    <w:name w:val="heading 2"/>
    <w:basedOn w:val="a"/>
    <w:link w:val="20"/>
    <w:uiPriority w:val="9"/>
    <w:qFormat/>
    <w:rsid w:val="000402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62F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3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3DD"/>
    <w:rPr>
      <w:rFonts w:ascii="Tahoma" w:hAnsi="Tahoma" w:cs="Tahoma"/>
      <w:sz w:val="16"/>
      <w:szCs w:val="16"/>
    </w:rPr>
  </w:style>
  <w:style w:type="table" w:styleId="a5">
    <w:name w:val="Table Grid"/>
    <w:basedOn w:val="a1"/>
    <w:uiPriority w:val="59"/>
    <w:rsid w:val="00931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32BF9"/>
    <w:pPr>
      <w:ind w:left="720"/>
      <w:contextualSpacing/>
    </w:pPr>
  </w:style>
  <w:style w:type="character" w:customStyle="1" w:styleId="apple-converted-space">
    <w:name w:val="apple-converted-space"/>
    <w:basedOn w:val="a0"/>
    <w:rsid w:val="00903322"/>
  </w:style>
  <w:style w:type="paragraph" w:customStyle="1" w:styleId="Default">
    <w:name w:val="Default"/>
    <w:rsid w:val="00C51473"/>
    <w:pPr>
      <w:autoSpaceDE w:val="0"/>
      <w:autoSpaceDN w:val="0"/>
      <w:adjustRightInd w:val="0"/>
      <w:spacing w:after="0" w:line="240" w:lineRule="auto"/>
    </w:pPr>
    <w:rPr>
      <w:rFonts w:ascii="Arial" w:hAnsi="Arial" w:cs="Arial"/>
      <w:color w:val="000000"/>
      <w:sz w:val="24"/>
      <w:szCs w:val="24"/>
      <w:lang w:val="en-US"/>
    </w:rPr>
  </w:style>
  <w:style w:type="paragraph" w:styleId="a7">
    <w:name w:val="Normal (Web)"/>
    <w:basedOn w:val="a"/>
    <w:uiPriority w:val="99"/>
    <w:unhideWhenUsed/>
    <w:rsid w:val="00525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25887"/>
    <w:rPr>
      <w:b/>
      <w:bCs/>
    </w:rPr>
  </w:style>
  <w:style w:type="character" w:styleId="a9">
    <w:name w:val="Hyperlink"/>
    <w:basedOn w:val="a0"/>
    <w:uiPriority w:val="99"/>
    <w:semiHidden/>
    <w:unhideWhenUsed/>
    <w:rsid w:val="00525887"/>
    <w:rPr>
      <w:color w:val="0000FF"/>
      <w:u w:val="single"/>
    </w:rPr>
  </w:style>
  <w:style w:type="character" w:customStyle="1" w:styleId="20">
    <w:name w:val="Заголовок 2 Знак"/>
    <w:basedOn w:val="a0"/>
    <w:link w:val="2"/>
    <w:uiPriority w:val="9"/>
    <w:rsid w:val="00040257"/>
    <w:rPr>
      <w:rFonts w:ascii="Times New Roman" w:eastAsia="Times New Roman" w:hAnsi="Times New Roman" w:cs="Times New Roman"/>
      <w:b/>
      <w:bCs/>
      <w:sz w:val="36"/>
      <w:szCs w:val="36"/>
      <w:lang w:eastAsia="ru-RU"/>
    </w:rPr>
  </w:style>
  <w:style w:type="character" w:styleId="aa">
    <w:name w:val="Emphasis"/>
    <w:basedOn w:val="a0"/>
    <w:uiPriority w:val="20"/>
    <w:qFormat/>
    <w:rsid w:val="00040257"/>
    <w:rPr>
      <w:i/>
      <w:iCs/>
    </w:rPr>
  </w:style>
  <w:style w:type="paragraph" w:customStyle="1" w:styleId="NormalText">
    <w:name w:val="Normal Text"/>
    <w:rsid w:val="00D71F4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efaultParagraphFontParaCharChar">
    <w:name w:val="Default Paragraph Font Para Char Char Знак Знак Знак Знак"/>
    <w:basedOn w:val="a"/>
    <w:rsid w:val="00772F95"/>
    <w:pPr>
      <w:spacing w:after="160" w:line="240" w:lineRule="exact"/>
    </w:pPr>
    <w:rPr>
      <w:rFonts w:ascii="Verdana" w:eastAsia="Times New Roman" w:hAnsi="Verdana" w:cs="Times New Roman"/>
      <w:sz w:val="20"/>
      <w:szCs w:val="20"/>
    </w:rPr>
  </w:style>
  <w:style w:type="character" w:customStyle="1" w:styleId="keyword">
    <w:name w:val="keyword"/>
    <w:basedOn w:val="a0"/>
    <w:rsid w:val="006F2264"/>
  </w:style>
  <w:style w:type="paragraph" w:styleId="ab">
    <w:name w:val="header"/>
    <w:basedOn w:val="a"/>
    <w:link w:val="ac"/>
    <w:uiPriority w:val="99"/>
    <w:unhideWhenUsed/>
    <w:rsid w:val="00BD02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022D"/>
  </w:style>
  <w:style w:type="paragraph" w:styleId="ad">
    <w:name w:val="footer"/>
    <w:basedOn w:val="a"/>
    <w:link w:val="ae"/>
    <w:uiPriority w:val="99"/>
    <w:unhideWhenUsed/>
    <w:rsid w:val="00BD02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022D"/>
  </w:style>
  <w:style w:type="character" w:customStyle="1" w:styleId="30">
    <w:name w:val="Заголовок 3 Знак"/>
    <w:basedOn w:val="a0"/>
    <w:link w:val="3"/>
    <w:uiPriority w:val="9"/>
    <w:semiHidden/>
    <w:rsid w:val="00262FE6"/>
    <w:rPr>
      <w:rFonts w:asciiTheme="majorHAnsi" w:eastAsiaTheme="majorEastAsia" w:hAnsiTheme="majorHAnsi" w:cstheme="majorBidi"/>
      <w:color w:val="243F60" w:themeColor="accent1" w:themeShade="7F"/>
      <w:sz w:val="24"/>
      <w:szCs w:val="24"/>
    </w:rPr>
  </w:style>
  <w:style w:type="paragraph" w:customStyle="1" w:styleId="1">
    <w:name w:val="Абзац списка1"/>
    <w:basedOn w:val="a"/>
    <w:rsid w:val="00262FE6"/>
    <w:pPr>
      <w:ind w:left="720"/>
      <w:contextualSpacing/>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40204523">
      <w:bodyDiv w:val="1"/>
      <w:marLeft w:val="0"/>
      <w:marRight w:val="0"/>
      <w:marTop w:val="0"/>
      <w:marBottom w:val="0"/>
      <w:divBdr>
        <w:top w:val="none" w:sz="0" w:space="0" w:color="auto"/>
        <w:left w:val="none" w:sz="0" w:space="0" w:color="auto"/>
        <w:bottom w:val="none" w:sz="0" w:space="0" w:color="auto"/>
        <w:right w:val="none" w:sz="0" w:space="0" w:color="auto"/>
      </w:divBdr>
    </w:div>
    <w:div w:id="524757518">
      <w:bodyDiv w:val="1"/>
      <w:marLeft w:val="0"/>
      <w:marRight w:val="0"/>
      <w:marTop w:val="0"/>
      <w:marBottom w:val="0"/>
      <w:divBdr>
        <w:top w:val="none" w:sz="0" w:space="0" w:color="auto"/>
        <w:left w:val="none" w:sz="0" w:space="0" w:color="auto"/>
        <w:bottom w:val="none" w:sz="0" w:space="0" w:color="auto"/>
        <w:right w:val="none" w:sz="0" w:space="0" w:color="auto"/>
      </w:divBdr>
    </w:div>
    <w:div w:id="594435852">
      <w:bodyDiv w:val="1"/>
      <w:marLeft w:val="0"/>
      <w:marRight w:val="0"/>
      <w:marTop w:val="0"/>
      <w:marBottom w:val="0"/>
      <w:divBdr>
        <w:top w:val="none" w:sz="0" w:space="0" w:color="auto"/>
        <w:left w:val="none" w:sz="0" w:space="0" w:color="auto"/>
        <w:bottom w:val="none" w:sz="0" w:space="0" w:color="auto"/>
        <w:right w:val="none" w:sz="0" w:space="0" w:color="auto"/>
      </w:divBdr>
    </w:div>
    <w:div w:id="666908714">
      <w:bodyDiv w:val="1"/>
      <w:marLeft w:val="0"/>
      <w:marRight w:val="0"/>
      <w:marTop w:val="0"/>
      <w:marBottom w:val="0"/>
      <w:divBdr>
        <w:top w:val="none" w:sz="0" w:space="0" w:color="auto"/>
        <w:left w:val="none" w:sz="0" w:space="0" w:color="auto"/>
        <w:bottom w:val="none" w:sz="0" w:space="0" w:color="auto"/>
        <w:right w:val="none" w:sz="0" w:space="0" w:color="auto"/>
      </w:divBdr>
    </w:div>
    <w:div w:id="805657009">
      <w:bodyDiv w:val="1"/>
      <w:marLeft w:val="0"/>
      <w:marRight w:val="0"/>
      <w:marTop w:val="0"/>
      <w:marBottom w:val="0"/>
      <w:divBdr>
        <w:top w:val="none" w:sz="0" w:space="0" w:color="auto"/>
        <w:left w:val="none" w:sz="0" w:space="0" w:color="auto"/>
        <w:bottom w:val="none" w:sz="0" w:space="0" w:color="auto"/>
        <w:right w:val="none" w:sz="0" w:space="0" w:color="auto"/>
      </w:divBdr>
      <w:divsChild>
        <w:div w:id="1541936596">
          <w:marLeft w:val="0"/>
          <w:marRight w:val="0"/>
          <w:marTop w:val="0"/>
          <w:marBottom w:val="0"/>
          <w:divBdr>
            <w:top w:val="none" w:sz="0" w:space="0" w:color="auto"/>
            <w:left w:val="none" w:sz="0" w:space="0" w:color="auto"/>
            <w:bottom w:val="none" w:sz="0" w:space="0" w:color="auto"/>
            <w:right w:val="none" w:sz="0" w:space="0" w:color="auto"/>
          </w:divBdr>
          <w:divsChild>
            <w:div w:id="1397700951">
              <w:marLeft w:val="0"/>
              <w:marRight w:val="0"/>
              <w:marTop w:val="0"/>
              <w:marBottom w:val="0"/>
              <w:divBdr>
                <w:top w:val="none" w:sz="0" w:space="0" w:color="auto"/>
                <w:left w:val="none" w:sz="0" w:space="0" w:color="auto"/>
                <w:bottom w:val="none" w:sz="0" w:space="0" w:color="auto"/>
                <w:right w:val="none" w:sz="0" w:space="0" w:color="auto"/>
              </w:divBdr>
              <w:divsChild>
                <w:div w:id="5893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2522">
      <w:bodyDiv w:val="1"/>
      <w:marLeft w:val="0"/>
      <w:marRight w:val="0"/>
      <w:marTop w:val="0"/>
      <w:marBottom w:val="0"/>
      <w:divBdr>
        <w:top w:val="none" w:sz="0" w:space="0" w:color="auto"/>
        <w:left w:val="none" w:sz="0" w:space="0" w:color="auto"/>
        <w:bottom w:val="none" w:sz="0" w:space="0" w:color="auto"/>
        <w:right w:val="none" w:sz="0" w:space="0" w:color="auto"/>
      </w:divBdr>
    </w:div>
    <w:div w:id="1385984605">
      <w:bodyDiv w:val="1"/>
      <w:marLeft w:val="0"/>
      <w:marRight w:val="0"/>
      <w:marTop w:val="0"/>
      <w:marBottom w:val="0"/>
      <w:divBdr>
        <w:top w:val="none" w:sz="0" w:space="0" w:color="auto"/>
        <w:left w:val="none" w:sz="0" w:space="0" w:color="auto"/>
        <w:bottom w:val="none" w:sz="0" w:space="0" w:color="auto"/>
        <w:right w:val="none" w:sz="0" w:space="0" w:color="auto"/>
      </w:divBdr>
    </w:div>
    <w:div w:id="1576695926">
      <w:bodyDiv w:val="1"/>
      <w:marLeft w:val="0"/>
      <w:marRight w:val="0"/>
      <w:marTop w:val="0"/>
      <w:marBottom w:val="0"/>
      <w:divBdr>
        <w:top w:val="none" w:sz="0" w:space="0" w:color="auto"/>
        <w:left w:val="none" w:sz="0" w:space="0" w:color="auto"/>
        <w:bottom w:val="none" w:sz="0" w:space="0" w:color="auto"/>
        <w:right w:val="none" w:sz="0" w:space="0" w:color="auto"/>
      </w:divBdr>
    </w:div>
    <w:div w:id="1582174139">
      <w:bodyDiv w:val="1"/>
      <w:marLeft w:val="0"/>
      <w:marRight w:val="0"/>
      <w:marTop w:val="0"/>
      <w:marBottom w:val="0"/>
      <w:divBdr>
        <w:top w:val="none" w:sz="0" w:space="0" w:color="auto"/>
        <w:left w:val="none" w:sz="0" w:space="0" w:color="auto"/>
        <w:bottom w:val="none" w:sz="0" w:space="0" w:color="auto"/>
        <w:right w:val="none" w:sz="0" w:space="0" w:color="auto"/>
      </w:divBdr>
    </w:div>
    <w:div w:id="1605763346">
      <w:bodyDiv w:val="1"/>
      <w:marLeft w:val="0"/>
      <w:marRight w:val="0"/>
      <w:marTop w:val="0"/>
      <w:marBottom w:val="0"/>
      <w:divBdr>
        <w:top w:val="none" w:sz="0" w:space="0" w:color="auto"/>
        <w:left w:val="none" w:sz="0" w:space="0" w:color="auto"/>
        <w:bottom w:val="none" w:sz="0" w:space="0" w:color="auto"/>
        <w:right w:val="none" w:sz="0" w:space="0" w:color="auto"/>
      </w:divBdr>
    </w:div>
    <w:div w:id="1618370584">
      <w:bodyDiv w:val="1"/>
      <w:marLeft w:val="0"/>
      <w:marRight w:val="0"/>
      <w:marTop w:val="0"/>
      <w:marBottom w:val="0"/>
      <w:divBdr>
        <w:top w:val="none" w:sz="0" w:space="0" w:color="auto"/>
        <w:left w:val="none" w:sz="0" w:space="0" w:color="auto"/>
        <w:bottom w:val="none" w:sz="0" w:space="0" w:color="auto"/>
        <w:right w:val="none" w:sz="0" w:space="0" w:color="auto"/>
      </w:divBdr>
    </w:div>
    <w:div w:id="1678196668">
      <w:bodyDiv w:val="1"/>
      <w:marLeft w:val="0"/>
      <w:marRight w:val="0"/>
      <w:marTop w:val="0"/>
      <w:marBottom w:val="0"/>
      <w:divBdr>
        <w:top w:val="none" w:sz="0" w:space="0" w:color="auto"/>
        <w:left w:val="none" w:sz="0" w:space="0" w:color="auto"/>
        <w:bottom w:val="none" w:sz="0" w:space="0" w:color="auto"/>
        <w:right w:val="none" w:sz="0" w:space="0" w:color="auto"/>
      </w:divBdr>
    </w:div>
    <w:div w:id="1767992561">
      <w:bodyDiv w:val="1"/>
      <w:marLeft w:val="0"/>
      <w:marRight w:val="0"/>
      <w:marTop w:val="0"/>
      <w:marBottom w:val="0"/>
      <w:divBdr>
        <w:top w:val="none" w:sz="0" w:space="0" w:color="auto"/>
        <w:left w:val="none" w:sz="0" w:space="0" w:color="auto"/>
        <w:bottom w:val="none" w:sz="0" w:space="0" w:color="auto"/>
        <w:right w:val="none" w:sz="0" w:space="0" w:color="auto"/>
      </w:divBdr>
    </w:div>
    <w:div w:id="19352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phelp.net/index.php?id=108" TargetMode="Externa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nasha-molodezh.ru/go/projects/kak_sostavit_bjudzhet_proekta.htm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A3053-8700-48C7-8E27-81032EA6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4088</Words>
  <Characters>23304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1</cp:lastModifiedBy>
  <cp:revision>74</cp:revision>
  <cp:lastPrinted>2016-03-23T11:14:00Z</cp:lastPrinted>
  <dcterms:created xsi:type="dcterms:W3CDTF">2016-03-17T15:35:00Z</dcterms:created>
  <dcterms:modified xsi:type="dcterms:W3CDTF">2016-03-23T11:14:00Z</dcterms:modified>
</cp:coreProperties>
</file>